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32" w:rsidRPr="00481AEF" w:rsidRDefault="00987832" w:rsidP="0098783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Мои впечатления</w:t>
      </w:r>
    </w:p>
    <w:p w:rsidR="00655C06" w:rsidRPr="00481AEF" w:rsidRDefault="00655C06" w:rsidP="00655C0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военно-патриотического месячника наш класс принимал участие во многих мероприятиях. </w:t>
      </w:r>
      <w:r w:rsidR="00AD79C4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 работали над созданием клипа о нашем поселке, другие стреляли из пневматической винтовки, кто-то учился оказывать первую медицинскую помощь при переломе конечностей, участвовали в смотре строевой подготовки. Всем классом посмотрели фильм «Т-34». </w:t>
      </w:r>
    </w:p>
    <w:p w:rsidR="00655C06" w:rsidRPr="00481AEF" w:rsidRDefault="00655C06" w:rsidP="00655C0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AD79C4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Лично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прочит</w:t>
      </w:r>
      <w:r w:rsidR="00AD79C4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 повесть "Убиты под Москвой"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Константин</w:t>
      </w:r>
      <w:r w:rsidR="00AD79C4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AD79C4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D79C4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Воробьёва и </w:t>
      </w:r>
      <w:r w:rsidR="00AD79C4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участвовала в читательской конференции, посвящённой книгам о </w:t>
      </w:r>
      <w:r w:rsidR="00AD79C4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войне.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D79C4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заметить, а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 сам прошёл через вс</w:t>
      </w:r>
      <w:r w:rsidR="00AD79C4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тяготы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войн</w:t>
      </w:r>
      <w:r w:rsidR="00AD79C4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 то, что испытал сам: чувства, эмоции, страх, передал своим читателям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кажется, что эта повесть, как и многие рассказы и книги о войне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написаны с одной целью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никогда не забывать! Это было тяжёлое, но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великое время, и каждый в наше время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должен помнить и уважать это.</w:t>
      </w:r>
    </w:p>
    <w:p w:rsidR="002F6DAC" w:rsidRPr="00481AEF" w:rsidRDefault="00655C06" w:rsidP="00655C0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Главные герои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повести 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-Рюмин и Алексей Ястребов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просто так появились в произведении Константина Воробьёва. Это две разны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личности,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храбрые и здравомыслящие, но с разным концом. Рюмин покончил жизнь самоубийством, он не смог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вынести тяготы того времени, 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 сломлен и мёртв внутри. Но он не трус! Для самоубийства тоже нужна храбрость. А 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Ястребов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как пример для нас, молодой, но стойкий. Он перенёс многое на войне, как и все солдаты, но не сломался и продолжил путь к победе! Главные герои -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олицетворение всех солдат того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врем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Таким образом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автор показал читателям свою признательность и 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уважение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только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воевавшим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но и ко всей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эпохе.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81AEF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 повесть мне очень понравилась</w:t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87832"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я хочу порекомендовать её для прочтения не только школьникам, но и взрослым.</w:t>
      </w:r>
    </w:p>
    <w:p w:rsidR="00481AEF" w:rsidRPr="00481AEF" w:rsidRDefault="00481AEF" w:rsidP="00655C0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0865FF31" wp14:editId="4BFBB29F">
            <wp:simplePos x="0" y="0"/>
            <wp:positionH relativeFrom="margin">
              <wp:posOffset>-327660</wp:posOffset>
            </wp:positionH>
            <wp:positionV relativeFrom="paragraph">
              <wp:posOffset>562610</wp:posOffset>
            </wp:positionV>
            <wp:extent cx="6468745" cy="3551555"/>
            <wp:effectExtent l="0" t="0" r="8255" b="0"/>
            <wp:wrapThrough wrapText="bothSides">
              <wp:wrapPolygon edited="0">
                <wp:start x="0" y="0"/>
                <wp:lineTo x="0" y="21434"/>
                <wp:lineTo x="21564" y="21434"/>
                <wp:lineTo x="2156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(1)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2" t="13949" r="8925" b="16065"/>
                    <a:stretch/>
                  </pic:blipFill>
                  <pic:spPr bwMode="auto">
                    <a:xfrm>
                      <a:off x="0" y="0"/>
                      <a:ext cx="6468745" cy="3551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Пономарева Д., 8а класс</w:t>
      </w:r>
      <w:bookmarkStart w:id="0" w:name="_GoBack"/>
      <w:bookmarkEnd w:id="0"/>
    </w:p>
    <w:sectPr w:rsidR="00481AEF" w:rsidRPr="0048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84"/>
    <w:rsid w:val="002F6DAC"/>
    <w:rsid w:val="00481AEF"/>
    <w:rsid w:val="00655C06"/>
    <w:rsid w:val="00987832"/>
    <w:rsid w:val="00AD79C4"/>
    <w:rsid w:val="00DB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B90A"/>
  <w15:chartTrackingRefBased/>
  <w15:docId w15:val="{F10E76AE-85F5-44C3-B787-C9ED19F6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elena_deutsch@outlook.com</dc:creator>
  <cp:keywords/>
  <dc:description/>
  <cp:lastModifiedBy>elena_deutsch@outlook.com</cp:lastModifiedBy>
  <cp:revision>3</cp:revision>
  <dcterms:created xsi:type="dcterms:W3CDTF">2019-02-17T11:01:00Z</dcterms:created>
  <dcterms:modified xsi:type="dcterms:W3CDTF">2019-02-17T12:14:00Z</dcterms:modified>
</cp:coreProperties>
</file>