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9D849" w14:textId="1E471C1A" w:rsidR="00ED007E" w:rsidRPr="001B11A4" w:rsidRDefault="00ED007E" w:rsidP="00ED007E">
      <w:pPr>
        <w:spacing w:after="0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1B11A4">
        <w:rPr>
          <w:rFonts w:ascii="Times New Roman" w:hAnsi="Times New Roman" w:cs="Times New Roman"/>
          <w:color w:val="C00000"/>
          <w:sz w:val="32"/>
          <w:szCs w:val="32"/>
        </w:rPr>
        <w:t>Все на лыжи!</w:t>
      </w:r>
    </w:p>
    <w:p w14:paraId="69FB4E28" w14:textId="5FDF9C7E" w:rsidR="00ED007E" w:rsidRPr="001B11A4" w:rsidRDefault="00ED007E" w:rsidP="001B11A4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B11A4">
        <w:rPr>
          <w:rFonts w:ascii="Times New Roman" w:hAnsi="Times New Roman" w:cs="Times New Roman"/>
          <w:color w:val="002060"/>
          <w:sz w:val="28"/>
          <w:szCs w:val="28"/>
        </w:rPr>
        <w:t>Настоящий спортивный праздник состоялся у нас в середине февраля: с лыжными гонками, теплой погодой, костром, горячим чаем с булочками и хорошим настроением.</w:t>
      </w:r>
    </w:p>
    <w:p w14:paraId="2068FFBE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1B11A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D08927" wp14:editId="1AF303B7">
            <wp:simplePos x="0" y="0"/>
            <wp:positionH relativeFrom="column">
              <wp:posOffset>100965</wp:posOffset>
            </wp:positionH>
            <wp:positionV relativeFrom="paragraph">
              <wp:posOffset>58420</wp:posOffset>
            </wp:positionV>
            <wp:extent cx="5467350" cy="2917825"/>
            <wp:effectExtent l="0" t="0" r="0" b="0"/>
            <wp:wrapThrough wrapText="bothSides">
              <wp:wrapPolygon edited="0">
                <wp:start x="0" y="0"/>
                <wp:lineTo x="0" y="21435"/>
                <wp:lineTo x="21525" y="21435"/>
                <wp:lineTo x="215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(3)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" t="15392" r="6414" b="9813"/>
                    <a:stretch/>
                  </pic:blipFill>
                  <pic:spPr bwMode="auto">
                    <a:xfrm>
                      <a:off x="0" y="0"/>
                      <a:ext cx="5467350" cy="291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1A4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             </w:t>
      </w:r>
    </w:p>
    <w:p w14:paraId="4D3C1414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337CF78D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7B198A5C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64353B6C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489625A9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1717FB7A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2C192B88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29B80ABF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37FB71DF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3F79C388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1BE67ECC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7BDEA23D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36782378" w14:textId="77777777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2600D61F" w14:textId="349C2FC5" w:rsidR="001B11A4" w:rsidRPr="001B11A4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</w:t>
      </w:r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По традиции   каждый год проходит Лыжня России. С утра к школе потянулись ребята и взрослые. </w:t>
      </w:r>
      <w:proofErr w:type="spellStart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>И.о</w:t>
      </w:r>
      <w:proofErr w:type="spellEnd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. начальника Юшалинской управы </w:t>
      </w:r>
      <w:proofErr w:type="spellStart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>Кружевникова</w:t>
      </w:r>
      <w:proofErr w:type="spellEnd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 Н.А. тепло поприветствовала собравшихся и пожелала здоровья и побед.</w:t>
      </w:r>
    </w:p>
    <w:p w14:paraId="52461CB4" w14:textId="6D13509A" w:rsidR="001B11A4" w:rsidRPr="001B11A4" w:rsidRDefault="001B11A4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            </w:t>
      </w:r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 Всего на старт вышло 86 участников. В этом году было много семей, родителей, изъявивших желание вместе с детьми поучаствовать в соревнованиях – </w:t>
      </w:r>
      <w:proofErr w:type="spellStart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>Подъячевы</w:t>
      </w:r>
      <w:proofErr w:type="spellEnd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, Никитины, Фоминцевы, </w:t>
      </w:r>
      <w:proofErr w:type="spellStart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>Новопашины</w:t>
      </w:r>
      <w:proofErr w:type="spellEnd"/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87E9983" w14:textId="77777777" w:rsidR="00CC3A60" w:rsidRDefault="001B11A4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            </w:t>
      </w:r>
    </w:p>
    <w:p w14:paraId="1E7C20AF" w14:textId="3DA829DA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37C91AD" wp14:editId="691D36E7">
            <wp:simplePos x="0" y="0"/>
            <wp:positionH relativeFrom="column">
              <wp:posOffset>2981325</wp:posOffset>
            </wp:positionH>
            <wp:positionV relativeFrom="paragraph">
              <wp:posOffset>349250</wp:posOffset>
            </wp:positionV>
            <wp:extent cx="2990850" cy="2316480"/>
            <wp:effectExtent l="0" t="0" r="0" b="7620"/>
            <wp:wrapThrough wrapText="bothSides">
              <wp:wrapPolygon edited="0">
                <wp:start x="0" y="0"/>
                <wp:lineTo x="0" y="21493"/>
                <wp:lineTo x="21462" y="21493"/>
                <wp:lineTo x="2146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 (2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4" t="18038" r="17905"/>
                    <a:stretch/>
                  </pic:blipFill>
                  <pic:spPr bwMode="auto">
                    <a:xfrm>
                      <a:off x="0" y="0"/>
                      <a:ext cx="2990850" cy="231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2A911CC" wp14:editId="572E13E5">
            <wp:simplePos x="0" y="0"/>
            <wp:positionH relativeFrom="column">
              <wp:posOffset>-152400</wp:posOffset>
            </wp:positionH>
            <wp:positionV relativeFrom="paragraph">
              <wp:posOffset>231775</wp:posOffset>
            </wp:positionV>
            <wp:extent cx="2952750" cy="2670175"/>
            <wp:effectExtent l="0" t="0" r="0" b="0"/>
            <wp:wrapThrough wrapText="bothSides">
              <wp:wrapPolygon edited="0">
                <wp:start x="0" y="0"/>
                <wp:lineTo x="0" y="21420"/>
                <wp:lineTo x="21461" y="21420"/>
                <wp:lineTo x="2146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-48" r="16622"/>
                    <a:stretch/>
                  </pic:blipFill>
                  <pic:spPr bwMode="auto">
                    <a:xfrm>
                      <a:off x="0" y="0"/>
                      <a:ext cx="2952750" cy="267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801FF" w14:textId="01553A3F" w:rsidR="00CC3A60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68F250C3" w14:textId="2CCEA6C5" w:rsidR="00ED007E" w:rsidRPr="001B11A4" w:rsidRDefault="00CC3A60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0523CF6" wp14:editId="613BDFFD">
            <wp:simplePos x="0" y="0"/>
            <wp:positionH relativeFrom="column">
              <wp:posOffset>-3810</wp:posOffset>
            </wp:positionH>
            <wp:positionV relativeFrom="paragraph">
              <wp:posOffset>1767205</wp:posOffset>
            </wp:positionV>
            <wp:extent cx="5940425" cy="3960495"/>
            <wp:effectExtent l="0" t="0" r="3175" b="1905"/>
            <wp:wrapThrough wrapText="bothSides">
              <wp:wrapPolygon edited="0">
                <wp:start x="0" y="0"/>
                <wp:lineTo x="0" y="21506"/>
                <wp:lineTo x="21542" y="21506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07E" w:rsidRPr="001B11A4">
        <w:rPr>
          <w:rFonts w:ascii="Times New Roman" w:hAnsi="Times New Roman" w:cs="Times New Roman"/>
          <w:color w:val="002060"/>
          <w:sz w:val="28"/>
          <w:szCs w:val="28"/>
        </w:rPr>
        <w:t xml:space="preserve"> Болельщики с интересом наблюдали и активно «болели».  К счастью, все обошлось без травм и происшествий. Победителями в своих возрастных категориях стали Фоминцева Варвара, Лукьянова Тамара, Кожин Кирилл, Сидорова Ангелина. Надо заметить, что старшее поколение все активнее участвует в соревнованиях. Молодцы родители, которые показывают пример своим детям и внукам. А для учителей это не только соревнования, но еще и общение с учениками в неформальной обстановке.</w:t>
      </w:r>
    </w:p>
    <w:p w14:paraId="191D2161" w14:textId="3E8140DF" w:rsidR="001B11A4" w:rsidRDefault="001B11A4" w:rsidP="00ED00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F040C" w14:textId="17E7A5C1" w:rsidR="001B11A4" w:rsidRPr="00CC3A60" w:rsidRDefault="001B11A4" w:rsidP="00ED007E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14:paraId="331128D3" w14:textId="23EB04B7" w:rsidR="00ED007E" w:rsidRPr="00CC3A60" w:rsidRDefault="00ED007E" w:rsidP="00CC3A6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C3A60">
        <w:rPr>
          <w:rFonts w:ascii="Times New Roman" w:hAnsi="Times New Roman" w:cs="Times New Roman"/>
          <w:color w:val="002060"/>
          <w:sz w:val="28"/>
          <w:szCs w:val="28"/>
        </w:rPr>
        <w:t>Соревнования прошли весело и эмоционально. Победителям и призерам вручены грамоты и сувениры. Все участники получили сладкие призы и заряд хорошего настроения!</w:t>
      </w:r>
    </w:p>
    <w:p w14:paraId="65B5D8E6" w14:textId="71A05813" w:rsidR="004D1CCC" w:rsidRDefault="004D1CCC">
      <w:bookmarkStart w:id="0" w:name="_GoBack"/>
      <w:bookmarkEnd w:id="0"/>
    </w:p>
    <w:sectPr w:rsidR="004D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EB"/>
    <w:rsid w:val="001B11A4"/>
    <w:rsid w:val="004D1CCC"/>
    <w:rsid w:val="004E4AEB"/>
    <w:rsid w:val="00CC3A60"/>
    <w:rsid w:val="00E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4B20"/>
  <w15:chartTrackingRefBased/>
  <w15:docId w15:val="{CC305A3F-8F80-429C-8BF6-B11B92ED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0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2024-02-25T10:48:00Z</dcterms:created>
  <dcterms:modified xsi:type="dcterms:W3CDTF">2024-02-25T14:59:00Z</dcterms:modified>
</cp:coreProperties>
</file>