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CC1" w:rsidRPr="00A52CC1" w:rsidRDefault="00A52CC1" w:rsidP="00A52CC1">
      <w:pPr>
        <w:spacing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52CC1">
        <w:rPr>
          <w:rFonts w:ascii="Times New Roman" w:hAnsi="Times New Roman" w:cs="Times New Roman"/>
          <w:color w:val="002060"/>
          <w:sz w:val="32"/>
          <w:szCs w:val="32"/>
        </w:rPr>
        <w:t>Интересное путешествие.</w:t>
      </w: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842727E" wp14:editId="482EFF8C">
            <wp:simplePos x="0" y="0"/>
            <wp:positionH relativeFrom="column">
              <wp:posOffset>-454025</wp:posOffset>
            </wp:positionH>
            <wp:positionV relativeFrom="paragraph">
              <wp:posOffset>1494790</wp:posOffset>
            </wp:positionV>
            <wp:extent cx="6491605" cy="3609975"/>
            <wp:effectExtent l="0" t="0" r="4445" b="9525"/>
            <wp:wrapThrough wrapText="bothSides">
              <wp:wrapPolygon edited="0">
                <wp:start x="0" y="0"/>
                <wp:lineTo x="0" y="21543"/>
                <wp:lineTo x="21551" y="21543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89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035" r="-54" b="9778"/>
                    <a:stretch/>
                  </pic:blipFill>
                  <pic:spPr bwMode="auto">
                    <a:xfrm>
                      <a:off x="0" y="0"/>
                      <a:ext cx="6491605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</w:t>
      </w:r>
      <w:r w:rsidR="000C5B18" w:rsidRPr="00A52CC1">
        <w:rPr>
          <w:rFonts w:ascii="Times New Roman" w:hAnsi="Times New Roman" w:cs="Times New Roman"/>
          <w:color w:val="002060"/>
          <w:sz w:val="32"/>
          <w:szCs w:val="32"/>
        </w:rPr>
        <w:t>Группа ребят нашей школы побывала на экскурсии в Кунгуре. Это небольшой провинциальный городок со своими тради</w:t>
      </w:r>
      <w:r>
        <w:rPr>
          <w:rFonts w:ascii="Times New Roman" w:hAnsi="Times New Roman" w:cs="Times New Roman"/>
          <w:color w:val="002060"/>
          <w:sz w:val="32"/>
          <w:szCs w:val="32"/>
        </w:rPr>
        <w:t>циями и достопримечательностями, которому в этом году исполняется 360 лет.</w:t>
      </w:r>
      <w:r w:rsidR="000C5B18" w:rsidRPr="00A52CC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661BA0C" wp14:editId="1E2B6083">
            <wp:simplePos x="0" y="0"/>
            <wp:positionH relativeFrom="margin">
              <wp:align>right</wp:align>
            </wp:positionH>
            <wp:positionV relativeFrom="paragraph">
              <wp:posOffset>4791075</wp:posOffset>
            </wp:positionV>
            <wp:extent cx="3424555" cy="2737485"/>
            <wp:effectExtent l="635" t="0" r="5080" b="5080"/>
            <wp:wrapThrough wrapText="bothSides">
              <wp:wrapPolygon edited="0">
                <wp:start x="4" y="21605"/>
                <wp:lineTo x="21512" y="21605"/>
                <wp:lineTo x="21512" y="110"/>
                <wp:lineTo x="4" y="110"/>
                <wp:lineTo x="4" y="21605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91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8" t="5548" r="11376" b="-149"/>
                    <a:stretch/>
                  </pic:blipFill>
                  <pic:spPr bwMode="auto">
                    <a:xfrm rot="5400000">
                      <a:off x="0" y="0"/>
                      <a:ext cx="3424555" cy="2737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</w:t>
      </w:r>
      <w:r w:rsidR="000C5B18" w:rsidRPr="00A52CC1">
        <w:rPr>
          <w:rFonts w:ascii="Times New Roman" w:hAnsi="Times New Roman" w:cs="Times New Roman"/>
          <w:color w:val="002060"/>
          <w:sz w:val="32"/>
          <w:szCs w:val="32"/>
        </w:rPr>
        <w:t xml:space="preserve">Деревня Ермака, музей карста, гончарная лавка, кунгурские сладости, но самое большое впечатление осталось от посещения ледяной пещеры. </w:t>
      </w: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48DDB5A9" wp14:editId="7C8EF845">
            <wp:simplePos x="0" y="0"/>
            <wp:positionH relativeFrom="margin">
              <wp:align>left</wp:align>
            </wp:positionH>
            <wp:positionV relativeFrom="paragraph">
              <wp:posOffset>329565</wp:posOffset>
            </wp:positionV>
            <wp:extent cx="3096895" cy="2287905"/>
            <wp:effectExtent l="4445" t="0" r="0" b="0"/>
            <wp:wrapThrough wrapText="bothSides">
              <wp:wrapPolygon edited="0">
                <wp:start x="31" y="21642"/>
                <wp:lineTo x="21423" y="21642"/>
                <wp:lineTo x="21423" y="240"/>
                <wp:lineTo x="31" y="240"/>
                <wp:lineTo x="31" y="21642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89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3" t="9465" r="8721" b="10983"/>
                    <a:stretch/>
                  </pic:blipFill>
                  <pic:spPr bwMode="auto">
                    <a:xfrm rot="5400000">
                      <a:off x="0" y="0"/>
                      <a:ext cx="3096895" cy="2287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65B6441" wp14:editId="2B220A8D">
            <wp:simplePos x="0" y="0"/>
            <wp:positionH relativeFrom="column">
              <wp:posOffset>-116840</wp:posOffset>
            </wp:positionH>
            <wp:positionV relativeFrom="paragraph">
              <wp:posOffset>2188210</wp:posOffset>
            </wp:positionV>
            <wp:extent cx="5841365" cy="4762500"/>
            <wp:effectExtent l="0" t="0" r="6985" b="0"/>
            <wp:wrapThrough wrapText="bothSides">
              <wp:wrapPolygon edited="0">
                <wp:start x="0" y="0"/>
                <wp:lineTo x="0" y="21514"/>
                <wp:lineTo x="21555" y="21514"/>
                <wp:lineTo x="2155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89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4" t="11117" r="6681"/>
                    <a:stretch/>
                  </pic:blipFill>
                  <pic:spPr bwMode="auto">
                    <a:xfrm>
                      <a:off x="0" y="0"/>
                      <a:ext cx="5841365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61C8E">
        <w:rPr>
          <w:rFonts w:ascii="Times New Roman" w:hAnsi="Times New Roman" w:cs="Times New Roman"/>
          <w:color w:val="002060"/>
          <w:sz w:val="32"/>
          <w:szCs w:val="32"/>
        </w:rPr>
        <w:t xml:space="preserve">      </w:t>
      </w:r>
      <w:r w:rsidR="000C5B18" w:rsidRPr="00A52CC1">
        <w:rPr>
          <w:rFonts w:ascii="Times New Roman" w:hAnsi="Times New Roman" w:cs="Times New Roman"/>
          <w:color w:val="002060"/>
          <w:sz w:val="32"/>
          <w:szCs w:val="32"/>
        </w:rPr>
        <w:t xml:space="preserve">Находится </w:t>
      </w:r>
      <w:r>
        <w:rPr>
          <w:rFonts w:ascii="Times New Roman" w:hAnsi="Times New Roman" w:cs="Times New Roman"/>
          <w:color w:val="002060"/>
          <w:sz w:val="32"/>
          <w:szCs w:val="32"/>
        </w:rPr>
        <w:t>пещера</w:t>
      </w:r>
      <w:r w:rsidR="000C5B18" w:rsidRPr="00A52CC1">
        <w:rPr>
          <w:rFonts w:ascii="Times New Roman" w:hAnsi="Times New Roman" w:cs="Times New Roman"/>
          <w:color w:val="002060"/>
          <w:sz w:val="32"/>
          <w:szCs w:val="32"/>
        </w:rPr>
        <w:t xml:space="preserve"> на берегу реки Сылвы. Это одна из крупнейших карстовых пещер в Европейской части России. Протяженность ее около 8 километров, из них только 2 километра оборудовано для посещения туристами. Вместе со старцем мы искали клад Ермака, проходя по гротам, узким тропинкам мимо подземных озер</w:t>
      </w:r>
      <w:r w:rsidRPr="00A52CC1">
        <w:rPr>
          <w:rFonts w:ascii="Times New Roman" w:hAnsi="Times New Roman" w:cs="Times New Roman"/>
          <w:color w:val="002060"/>
          <w:sz w:val="32"/>
          <w:szCs w:val="32"/>
        </w:rPr>
        <w:t xml:space="preserve">. </w:t>
      </w:r>
    </w:p>
    <w:p w:rsid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F21D3A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A52CC1">
        <w:rPr>
          <w:rFonts w:ascii="Times New Roman" w:hAnsi="Times New Roman" w:cs="Times New Roman"/>
          <w:color w:val="002060"/>
          <w:sz w:val="32"/>
          <w:szCs w:val="32"/>
        </w:rPr>
        <w:t>Поездка нам очень понравилась и надолго останется в памяти.</w:t>
      </w:r>
    </w:p>
    <w:p w:rsidR="00A52CC1" w:rsidRPr="00A52CC1" w:rsidRDefault="00A52CC1" w:rsidP="00A52CC1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sectPr w:rsidR="00A52CC1" w:rsidRPr="00A52CC1" w:rsidSect="00A52CC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15"/>
    <w:rsid w:val="000C5B18"/>
    <w:rsid w:val="003B7115"/>
    <w:rsid w:val="00961C8E"/>
    <w:rsid w:val="00A52CC1"/>
    <w:rsid w:val="00F2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43F7"/>
  <w15:chartTrackingRefBased/>
  <w15:docId w15:val="{5B996F48-0A0D-424F-8385-A8A3971E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3</cp:revision>
  <dcterms:created xsi:type="dcterms:W3CDTF">2023-04-25T16:01:00Z</dcterms:created>
  <dcterms:modified xsi:type="dcterms:W3CDTF">2023-04-25T16:22:00Z</dcterms:modified>
</cp:coreProperties>
</file>