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6DF" w:rsidRPr="005826DF" w:rsidRDefault="005826DF" w:rsidP="005826D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План мероприятий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в МБОУ Юшалинская СОШ № 25</w:t>
      </w:r>
    </w:p>
    <w:p w:rsidR="005826DF" w:rsidRPr="005826DF" w:rsidRDefault="005826DF" w:rsidP="005826D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82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по формированию здорового образа жизни, </w:t>
      </w:r>
      <w:proofErr w:type="gramStart"/>
      <w:r w:rsidRPr="00582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контролю за</w:t>
      </w:r>
      <w:proofErr w:type="gramEnd"/>
      <w:r w:rsidRPr="00582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инфекционными заболеваниями, предупреждению и профилактике пьянства, алкоголизма, наркомании и потребления табачного сырья и табачных изделий</w:t>
      </w:r>
    </w:p>
    <w:p w:rsidR="005826DF" w:rsidRPr="005826DF" w:rsidRDefault="005826DF" w:rsidP="005826DF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на 2018</w:t>
      </w:r>
      <w:r w:rsidRPr="005826D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/2019 учебный год</w:t>
      </w:r>
    </w:p>
    <w:tbl>
      <w:tblPr>
        <w:tblW w:w="9795" w:type="dxa"/>
        <w:tblBorders>
          <w:top w:val="single" w:sz="6" w:space="0" w:color="888888"/>
          <w:left w:val="single" w:sz="6" w:space="0" w:color="888888"/>
          <w:bottom w:val="single" w:sz="6" w:space="0" w:color="888888"/>
          <w:right w:val="single" w:sz="6" w:space="0" w:color="888888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34"/>
        <w:gridCol w:w="4990"/>
        <w:gridCol w:w="1551"/>
        <w:gridCol w:w="2520"/>
      </w:tblGrid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</w:t>
            </w:r>
            <w:proofErr w:type="gramEnd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Сроки исполнения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Консультирование классных руководителей по вопросу планирования  воспитательной работы с учащимися по формированию навыков ЗОЖ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</w:t>
            </w:r>
            <w:r w:rsidR="005826DF"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воспит</w:t>
            </w:r>
            <w:proofErr w:type="gramStart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.р</w:t>
            </w:r>
            <w:proofErr w:type="gramEnd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аботе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Вовлечение учащихся в объединения по интересам и спортивные секции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воспит</w:t>
            </w:r>
            <w:proofErr w:type="gramStart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.р</w:t>
            </w:r>
            <w:proofErr w:type="gramEnd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аботе,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социальный, классные руководители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часов воспитательной работы, посвящённых ЗОЖ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04149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Психосоциальное </w:t>
            </w:r>
            <w:r w:rsidR="0004149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тестирование</w:t>
            </w: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учащихся на предмет употребления алкоголя, наркотических и психотропных веществ и их аналогов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Профилактическая акция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«Молодежь против курения!»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  социальный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Анкета для учащихся «Употребление спиртных напитков, наркотических веществ, курение»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  социальный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лекториев, бесед с учащимися о здоровом образе жизни:  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1. «О вреде алкоголя, курения, наркотиков, психотропных веществ»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2. «Вредные привычки и их влияние на здоровье». Просмотр видеофильмов.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3. «Чистые руки – залог здоровья»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4. «Что стоит за словом «удовольствие»?»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октябрь,</w:t>
            </w:r>
          </w:p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  <w:p w:rsidR="005826DF" w:rsidRPr="005826DF" w:rsidRDefault="005826DF" w:rsidP="0004149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февраль</w:t>
            </w:r>
          </w:p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классные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руководители,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социальный иедагог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Круглый стол «Спиртное – причина многих несчастий»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воспит</w:t>
            </w:r>
            <w:proofErr w:type="gramStart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.р</w:t>
            </w:r>
            <w:proofErr w:type="gramEnd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аботе,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Просмотр кинофильмов (видеофильмов) по ЗОЖ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</w:t>
            </w:r>
            <w:proofErr w:type="gramStart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.р</w:t>
            </w:r>
            <w:proofErr w:type="gramEnd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уководители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1497" w:rsidRPr="00041497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Проведение дня консультирования учащихся и родителей по вопросам профилактики табакокурения алкоголя, наркотических и психотропных веществ и их аналогов «Наркомания, никотиномания и алкоголизм – три ступени ведущие вниз»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 – май</w:t>
            </w:r>
          </w:p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i/>
                <w:iCs/>
                <w:color w:val="111111"/>
                <w:sz w:val="24"/>
                <w:szCs w:val="24"/>
                <w:lang w:eastAsia="ru-RU"/>
              </w:rPr>
              <w:t>(по запросу)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  социальный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Демонстрация видеофильмов о вреде курения, наркомании, алкоголя 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  социальный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Оформление выставок в библиотеке по профилактике наркомании, курения и пьянства.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ноябрь,</w:t>
            </w:r>
          </w:p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январь,</w:t>
            </w:r>
          </w:p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библиотекарь,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Мероприятия, посвящённые: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Всемирный день трезвости и борьбы с алкоголизмом,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– Международному дню отказа от курения,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 Международному дню борьбы с наркоманией и наркобизнесом,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-Всемирному дню без табака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6DF" w:rsidRPr="005826DF" w:rsidRDefault="00041497" w:rsidP="0004149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сентябрь</w:t>
            </w:r>
          </w:p>
          <w:p w:rsidR="00041497" w:rsidRDefault="00041497" w:rsidP="0004149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  <w:p w:rsidR="005826DF" w:rsidRPr="005826DF" w:rsidRDefault="00041497" w:rsidP="0004149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ноябрь</w:t>
            </w:r>
          </w:p>
          <w:p w:rsidR="005826DF" w:rsidRPr="005826DF" w:rsidRDefault="00041497" w:rsidP="0004149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  <w:p w:rsidR="005826DF" w:rsidRPr="005826DF" w:rsidRDefault="00041497" w:rsidP="00041497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воспит</w:t>
            </w:r>
            <w:proofErr w:type="gramStart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.р</w:t>
            </w:r>
            <w:proofErr w:type="gramEnd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аботе,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Конкурс рисунков и плакатов «Молодежь против наркотиков»: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«Мы с родителями – за здоровый образ </w:t>
            </w: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жизни!»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«Мир без сигарет, алкоголя, наркотиков»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041497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классные руководители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социальный педагог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041497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Распространение листовок о вреде курения, наркомании и алкоголизма среди подростков «У опасной черты»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январь,</w:t>
            </w:r>
          </w:p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 социальный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041497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Приглашение в школу работников правоохранительных органов для профилактической работы с учащимися:</w:t>
            </w:r>
          </w:p>
          <w:p w:rsidR="005826DF" w:rsidRPr="005826DF" w:rsidRDefault="005826DF" w:rsidP="005826DF">
            <w:pPr>
              <w:numPr>
                <w:ilvl w:val="0"/>
                <w:numId w:val="22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инспекторов ПДН</w:t>
            </w:r>
          </w:p>
          <w:p w:rsidR="005826DF" w:rsidRPr="005826DF" w:rsidRDefault="005826DF" w:rsidP="005826DF">
            <w:pPr>
              <w:numPr>
                <w:ilvl w:val="0"/>
                <w:numId w:val="23"/>
              </w:numPr>
              <w:spacing w:after="150" w:line="240" w:lineRule="auto"/>
              <w:ind w:left="450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инспектора ТКДН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 3. медицинских работников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четверть</w:t>
            </w:r>
          </w:p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воспит</w:t>
            </w:r>
            <w:proofErr w:type="gramStart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.р</w:t>
            </w:r>
            <w:proofErr w:type="gramEnd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аботе,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  социальный</w:t>
            </w:r>
          </w:p>
        </w:tc>
      </w:tr>
      <w:tr w:rsidR="005826DF" w:rsidRPr="005826DF" w:rsidTr="005826DF">
        <w:trPr>
          <w:trHeight w:val="510"/>
        </w:trPr>
        <w:tc>
          <w:tcPr>
            <w:tcW w:w="57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041497" w:rsidRDefault="00041497" w:rsidP="00041497">
            <w:pPr>
              <w:spacing w:after="150" w:line="240" w:lineRule="auto"/>
              <w:ind w:left="284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15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041497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Рассмотрение вопросов  профилактической работы  с учащимися и </w:t>
            </w:r>
            <w:r w:rsidR="0004149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их семьями на заседаниях Совета</w:t>
            </w: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 xml:space="preserve"> </w:t>
            </w:r>
            <w:r w:rsidR="00041497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по профилактике правонарушений</w:t>
            </w:r>
          </w:p>
        </w:tc>
        <w:tc>
          <w:tcPr>
            <w:tcW w:w="156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jc w:val="center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2550" w:type="dxa"/>
            <w:tcBorders>
              <w:top w:val="single" w:sz="6" w:space="0" w:color="888888"/>
              <w:left w:val="single" w:sz="6" w:space="0" w:color="888888"/>
              <w:bottom w:val="single" w:sz="6" w:space="0" w:color="888888"/>
              <w:right w:val="single" w:sz="6" w:space="0" w:color="888888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заместитель директора по воспит</w:t>
            </w:r>
            <w:proofErr w:type="gramStart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.р</w:t>
            </w:r>
            <w:proofErr w:type="gramEnd"/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аботе,</w:t>
            </w:r>
          </w:p>
          <w:p w:rsidR="005826DF" w:rsidRPr="005826DF" w:rsidRDefault="005826DF" w:rsidP="005826DF">
            <w:pPr>
              <w:spacing w:before="150" w:after="180" w:line="240" w:lineRule="auto"/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</w:pPr>
            <w:r w:rsidRPr="005826DF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lang w:eastAsia="ru-RU"/>
              </w:rPr>
              <w:t>педагог социальный</w:t>
            </w:r>
          </w:p>
        </w:tc>
      </w:tr>
    </w:tbl>
    <w:p w:rsidR="00613323" w:rsidRPr="005826DF" w:rsidRDefault="00613323">
      <w:pPr>
        <w:rPr>
          <w:rFonts w:ascii="Times New Roman" w:hAnsi="Times New Roman" w:cs="Times New Roman"/>
          <w:sz w:val="24"/>
          <w:szCs w:val="24"/>
        </w:rPr>
      </w:pPr>
    </w:p>
    <w:sectPr w:rsidR="00613323" w:rsidRPr="005826DF" w:rsidSect="00613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11B77"/>
    <w:multiLevelType w:val="hybridMultilevel"/>
    <w:tmpl w:val="D33424D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22C52C6"/>
    <w:multiLevelType w:val="multilevel"/>
    <w:tmpl w:val="5B4E27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AE0B8A"/>
    <w:multiLevelType w:val="multilevel"/>
    <w:tmpl w:val="AED48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AD4711"/>
    <w:multiLevelType w:val="multilevel"/>
    <w:tmpl w:val="160E7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EA3F5D"/>
    <w:multiLevelType w:val="multilevel"/>
    <w:tmpl w:val="47922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F27A9"/>
    <w:multiLevelType w:val="multilevel"/>
    <w:tmpl w:val="57FE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67623B"/>
    <w:multiLevelType w:val="multilevel"/>
    <w:tmpl w:val="7AA2F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68647E"/>
    <w:multiLevelType w:val="multilevel"/>
    <w:tmpl w:val="EF7CF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D2353E"/>
    <w:multiLevelType w:val="multilevel"/>
    <w:tmpl w:val="B8542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F848C6"/>
    <w:multiLevelType w:val="multilevel"/>
    <w:tmpl w:val="4AD8C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1D57D33"/>
    <w:multiLevelType w:val="multilevel"/>
    <w:tmpl w:val="DD303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880483"/>
    <w:multiLevelType w:val="multilevel"/>
    <w:tmpl w:val="7026B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A1257FD"/>
    <w:multiLevelType w:val="multilevel"/>
    <w:tmpl w:val="90825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AE217AC"/>
    <w:multiLevelType w:val="multilevel"/>
    <w:tmpl w:val="AE1857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CF333D"/>
    <w:multiLevelType w:val="multilevel"/>
    <w:tmpl w:val="DC125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3215D00"/>
    <w:multiLevelType w:val="multilevel"/>
    <w:tmpl w:val="2E329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3BD40DF"/>
    <w:multiLevelType w:val="multilevel"/>
    <w:tmpl w:val="BE1E4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40A5B2E"/>
    <w:multiLevelType w:val="multilevel"/>
    <w:tmpl w:val="60CC06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DB13D7"/>
    <w:multiLevelType w:val="multilevel"/>
    <w:tmpl w:val="B4DE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D40AFF"/>
    <w:multiLevelType w:val="multilevel"/>
    <w:tmpl w:val="182C91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F7D4EC4"/>
    <w:multiLevelType w:val="multilevel"/>
    <w:tmpl w:val="DBB41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0F41E79"/>
    <w:multiLevelType w:val="multilevel"/>
    <w:tmpl w:val="60EA7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11A3982"/>
    <w:multiLevelType w:val="multilevel"/>
    <w:tmpl w:val="D7BA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1F2E45"/>
    <w:multiLevelType w:val="multilevel"/>
    <w:tmpl w:val="6C2A1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C81181"/>
    <w:multiLevelType w:val="multilevel"/>
    <w:tmpl w:val="68087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  <w:lvlOverride w:ilvl="0">
      <w:startOverride w:val="2"/>
    </w:lvlOverride>
  </w:num>
  <w:num w:numId="3">
    <w:abstractNumId w:val="18"/>
    <w:lvlOverride w:ilvl="0">
      <w:startOverride w:val="3"/>
    </w:lvlOverride>
  </w:num>
  <w:num w:numId="4">
    <w:abstractNumId w:val="9"/>
    <w:lvlOverride w:ilvl="0">
      <w:startOverride w:val="4"/>
    </w:lvlOverride>
  </w:num>
  <w:num w:numId="5">
    <w:abstractNumId w:val="21"/>
    <w:lvlOverride w:ilvl="0">
      <w:startOverride w:val="5"/>
    </w:lvlOverride>
  </w:num>
  <w:num w:numId="6">
    <w:abstractNumId w:val="24"/>
    <w:lvlOverride w:ilvl="0">
      <w:startOverride w:val="6"/>
    </w:lvlOverride>
  </w:num>
  <w:num w:numId="7">
    <w:abstractNumId w:val="5"/>
    <w:lvlOverride w:ilvl="0">
      <w:startOverride w:val="7"/>
    </w:lvlOverride>
  </w:num>
  <w:num w:numId="8">
    <w:abstractNumId w:val="23"/>
    <w:lvlOverride w:ilvl="0">
      <w:startOverride w:val="8"/>
    </w:lvlOverride>
  </w:num>
  <w:num w:numId="9">
    <w:abstractNumId w:val="11"/>
    <w:lvlOverride w:ilvl="0">
      <w:startOverride w:val="9"/>
    </w:lvlOverride>
  </w:num>
  <w:num w:numId="10">
    <w:abstractNumId w:val="19"/>
    <w:lvlOverride w:ilvl="0">
      <w:startOverride w:val="10"/>
    </w:lvlOverride>
  </w:num>
  <w:num w:numId="11">
    <w:abstractNumId w:val="10"/>
    <w:lvlOverride w:ilvl="0">
      <w:startOverride w:val="11"/>
    </w:lvlOverride>
  </w:num>
  <w:num w:numId="12">
    <w:abstractNumId w:val="14"/>
    <w:lvlOverride w:ilvl="0">
      <w:startOverride w:val="12"/>
    </w:lvlOverride>
  </w:num>
  <w:num w:numId="13">
    <w:abstractNumId w:val="6"/>
    <w:lvlOverride w:ilvl="0">
      <w:startOverride w:val="13"/>
    </w:lvlOverride>
  </w:num>
  <w:num w:numId="14">
    <w:abstractNumId w:val="22"/>
    <w:lvlOverride w:ilvl="0">
      <w:startOverride w:val="14"/>
    </w:lvlOverride>
  </w:num>
  <w:num w:numId="15">
    <w:abstractNumId w:val="16"/>
    <w:lvlOverride w:ilvl="0">
      <w:startOverride w:val="15"/>
    </w:lvlOverride>
  </w:num>
  <w:num w:numId="16">
    <w:abstractNumId w:val="20"/>
    <w:lvlOverride w:ilvl="0">
      <w:startOverride w:val="16"/>
    </w:lvlOverride>
  </w:num>
  <w:num w:numId="17">
    <w:abstractNumId w:val="3"/>
    <w:lvlOverride w:ilvl="0">
      <w:startOverride w:val="17"/>
    </w:lvlOverride>
  </w:num>
  <w:num w:numId="18">
    <w:abstractNumId w:val="17"/>
    <w:lvlOverride w:ilvl="0">
      <w:startOverride w:val="18"/>
    </w:lvlOverride>
  </w:num>
  <w:num w:numId="19">
    <w:abstractNumId w:val="2"/>
    <w:lvlOverride w:ilvl="0">
      <w:startOverride w:val="19"/>
    </w:lvlOverride>
  </w:num>
  <w:num w:numId="20">
    <w:abstractNumId w:val="12"/>
    <w:lvlOverride w:ilvl="0">
      <w:startOverride w:val="20"/>
    </w:lvlOverride>
  </w:num>
  <w:num w:numId="21">
    <w:abstractNumId w:val="7"/>
    <w:lvlOverride w:ilvl="0">
      <w:startOverride w:val="21"/>
    </w:lvlOverride>
  </w:num>
  <w:num w:numId="22">
    <w:abstractNumId w:val="1"/>
  </w:num>
  <w:num w:numId="23">
    <w:abstractNumId w:val="8"/>
    <w:lvlOverride w:ilvl="0">
      <w:startOverride w:val="2"/>
    </w:lvlOverride>
  </w:num>
  <w:num w:numId="24">
    <w:abstractNumId w:val="13"/>
    <w:lvlOverride w:ilvl="0">
      <w:startOverride w:val="22"/>
    </w:lvlOverride>
  </w:num>
  <w:num w:numId="2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26DF"/>
    <w:rsid w:val="00041497"/>
    <w:rsid w:val="005826DF"/>
    <w:rsid w:val="00613323"/>
    <w:rsid w:val="00C959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6DF"/>
    <w:rPr>
      <w:b/>
      <w:bCs/>
    </w:rPr>
  </w:style>
  <w:style w:type="character" w:styleId="a5">
    <w:name w:val="Emphasis"/>
    <w:basedOn w:val="a0"/>
    <w:uiPriority w:val="20"/>
    <w:qFormat/>
    <w:rsid w:val="005826DF"/>
    <w:rPr>
      <w:i/>
      <w:iCs/>
    </w:rPr>
  </w:style>
  <w:style w:type="paragraph" w:styleId="a6">
    <w:name w:val="List Paragraph"/>
    <w:basedOn w:val="a"/>
    <w:uiPriority w:val="34"/>
    <w:qFormat/>
    <w:rsid w:val="00041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496</Words>
  <Characters>2830</Characters>
  <Application>Microsoft Office Word</Application>
  <DocSecurity>0</DocSecurity>
  <Lines>23</Lines>
  <Paragraphs>6</Paragraphs>
  <ScaleCrop>false</ScaleCrop>
  <Company/>
  <LinksUpToDate>false</LinksUpToDate>
  <CharactersWithSpaces>3320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</cp:lastModifiedBy>
  <cp:revision>4</cp:revision>
  <dcterms:created xsi:type="dcterms:W3CDTF">2018-09-24T11:08:00Z</dcterms:created>
  <dcterms:modified xsi:type="dcterms:W3CDTF">2018-10-11T03:59:00Z</dcterms:modified>
</cp:coreProperties>
</file>