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D7" w:rsidRPr="002C601D" w:rsidRDefault="00B77D17" w:rsidP="002C6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01D">
        <w:rPr>
          <w:rFonts w:ascii="Times New Roman" w:hAnsi="Times New Roman" w:cs="Times New Roman"/>
          <w:b/>
          <w:sz w:val="28"/>
          <w:szCs w:val="28"/>
        </w:rPr>
        <w:t>Пятая трудовая</w:t>
      </w:r>
    </w:p>
    <w:p w:rsidR="002C601D" w:rsidRPr="002C601D" w:rsidRDefault="00B77D17">
      <w:pPr>
        <w:rPr>
          <w:rFonts w:ascii="Times New Roman" w:hAnsi="Times New Roman" w:cs="Times New Roman"/>
          <w:sz w:val="28"/>
          <w:szCs w:val="28"/>
        </w:rPr>
      </w:pPr>
      <w:r w:rsidRPr="002C60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527685</wp:posOffset>
            </wp:positionV>
            <wp:extent cx="48291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57" y="21539"/>
                <wp:lineTo x="2155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491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0" t="12187" r="8765" b="12343"/>
                    <a:stretch/>
                  </pic:blipFill>
                  <pic:spPr bwMode="auto">
                    <a:xfrm>
                      <a:off x="0" y="0"/>
                      <a:ext cx="482917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1D">
        <w:rPr>
          <w:rFonts w:ascii="Times New Roman" w:hAnsi="Times New Roman" w:cs="Times New Roman"/>
          <w:sz w:val="28"/>
          <w:szCs w:val="28"/>
        </w:rPr>
        <w:t>Работа отряда «Новое поколение» всегда трудна и, наверное, самая грязная. 5ый год подряд высаживаем мы цветы на клумбе в центре поселка.</w:t>
      </w: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B77D17" w:rsidRPr="002C601D" w:rsidRDefault="00B77D17">
      <w:pPr>
        <w:rPr>
          <w:rFonts w:ascii="Times New Roman" w:hAnsi="Times New Roman" w:cs="Times New Roman"/>
          <w:sz w:val="28"/>
          <w:szCs w:val="28"/>
        </w:rPr>
      </w:pPr>
      <w:r w:rsidRPr="002C601D">
        <w:rPr>
          <w:rFonts w:ascii="Times New Roman" w:hAnsi="Times New Roman" w:cs="Times New Roman"/>
          <w:sz w:val="28"/>
          <w:szCs w:val="28"/>
        </w:rPr>
        <w:t xml:space="preserve"> Начинали с самых простых: бархатцев, они яркие и цветут до поздней осени. В этом году решили посадить и петунию. К сожалению, несколько саженцев так </w:t>
      </w:r>
      <w:r w:rsidR="002C601D" w:rsidRPr="002C601D">
        <w:rPr>
          <w:rFonts w:ascii="Times New Roman" w:hAnsi="Times New Roman" w:cs="Times New Roman"/>
          <w:sz w:val="28"/>
          <w:szCs w:val="28"/>
        </w:rPr>
        <w:t>же,</w:t>
      </w:r>
      <w:r w:rsidRPr="002C601D">
        <w:rPr>
          <w:rFonts w:ascii="Times New Roman" w:hAnsi="Times New Roman" w:cs="Times New Roman"/>
          <w:sz w:val="28"/>
          <w:szCs w:val="28"/>
        </w:rPr>
        <w:t xml:space="preserve"> как и на пришкольном участке были выкопаны. Жалко, обидно! Ведь мы стараемся для всех жителей.</w:t>
      </w: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  <w:r w:rsidRPr="002C60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E4B4CE" wp14:editId="59F927EA">
            <wp:simplePos x="0" y="0"/>
            <wp:positionH relativeFrom="margin">
              <wp:posOffset>-670560</wp:posOffset>
            </wp:positionH>
            <wp:positionV relativeFrom="paragraph">
              <wp:posOffset>24765</wp:posOffset>
            </wp:positionV>
            <wp:extent cx="5180941" cy="3886200"/>
            <wp:effectExtent l="0" t="0" r="1270" b="0"/>
            <wp:wrapThrough wrapText="bothSides">
              <wp:wrapPolygon edited="0">
                <wp:start x="0" y="0"/>
                <wp:lineTo x="0" y="21494"/>
                <wp:lineTo x="21526" y="21494"/>
                <wp:lineTo x="2152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49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41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01D" w:rsidRDefault="002C601D">
      <w:pPr>
        <w:rPr>
          <w:rFonts w:ascii="Times New Roman" w:hAnsi="Times New Roman" w:cs="Times New Roman"/>
          <w:sz w:val="24"/>
          <w:szCs w:val="24"/>
        </w:rPr>
      </w:pPr>
    </w:p>
    <w:p w:rsidR="00B77D17" w:rsidRDefault="00B77D17" w:rsidP="002C60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01D">
        <w:rPr>
          <w:rFonts w:ascii="Times New Roman" w:hAnsi="Times New Roman" w:cs="Times New Roman"/>
          <w:sz w:val="28"/>
          <w:szCs w:val="28"/>
        </w:rPr>
        <w:t>Много лет мы работаем по областной программе «Родники». Вот и в этом году не остался без внимания колодец по ул. Западная. Рядом с ним мы и цветы высадили.</w:t>
      </w: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это новый колодец по улице Ломоносова. Раскрасили его по просьбе жителей: зеленая трава и легкие облака на голубом небе.</w:t>
      </w: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249AF9" wp14:editId="6759FF26">
            <wp:simplePos x="0" y="0"/>
            <wp:positionH relativeFrom="margin">
              <wp:posOffset>2825115</wp:posOffset>
            </wp:positionH>
            <wp:positionV relativeFrom="paragraph">
              <wp:posOffset>308610</wp:posOffset>
            </wp:positionV>
            <wp:extent cx="3478530" cy="2609850"/>
            <wp:effectExtent l="0" t="0" r="7620" b="0"/>
            <wp:wrapThrough wrapText="bothSides">
              <wp:wrapPolygon edited="0">
                <wp:start x="0" y="0"/>
                <wp:lineTo x="0" y="21442"/>
                <wp:lineTo x="21529" y="21442"/>
                <wp:lineTo x="2152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49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5E2E2DE" wp14:editId="1C264680">
            <wp:simplePos x="0" y="0"/>
            <wp:positionH relativeFrom="page">
              <wp:posOffset>266700</wp:posOffset>
            </wp:positionH>
            <wp:positionV relativeFrom="paragraph">
              <wp:posOffset>280035</wp:posOffset>
            </wp:positionV>
            <wp:extent cx="3558540" cy="2668905"/>
            <wp:effectExtent l="0" t="0" r="3810" b="0"/>
            <wp:wrapThrough wrapText="bothSides">
              <wp:wrapPolygon edited="0">
                <wp:start x="0" y="0"/>
                <wp:lineTo x="0" y="21430"/>
                <wp:lineTo x="21507" y="21430"/>
                <wp:lineTo x="2150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49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01D" w:rsidRDefault="002C601D" w:rsidP="002C60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результат. Думаем: получилось очень даже ничего!</w:t>
      </w:r>
      <w:r w:rsidR="003F5264">
        <w:rPr>
          <w:rFonts w:ascii="Times New Roman" w:hAnsi="Times New Roman" w:cs="Times New Roman"/>
          <w:sz w:val="28"/>
          <w:szCs w:val="28"/>
        </w:rPr>
        <w:t xml:space="preserve"> Говорят, вода в этом колодце очень уж вкусная!</w:t>
      </w:r>
    </w:p>
    <w:p w:rsidR="002C601D" w:rsidRPr="002C601D" w:rsidRDefault="003F5264" w:rsidP="003F5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183B56D" wp14:editId="04D3C80E">
            <wp:simplePos x="0" y="0"/>
            <wp:positionH relativeFrom="margin">
              <wp:posOffset>-328107</wp:posOffset>
            </wp:positionH>
            <wp:positionV relativeFrom="paragraph">
              <wp:posOffset>327025</wp:posOffset>
            </wp:positionV>
            <wp:extent cx="6045647" cy="4533900"/>
            <wp:effectExtent l="0" t="0" r="0" b="0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49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094" cy="45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2C601D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2C601D" w:rsidRPr="002C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A7"/>
    <w:rsid w:val="000E52D7"/>
    <w:rsid w:val="002C601D"/>
    <w:rsid w:val="003F5264"/>
    <w:rsid w:val="00862AA7"/>
    <w:rsid w:val="00B7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EF0A"/>
  <w15:chartTrackingRefBased/>
  <w15:docId w15:val="{69D8B9B0-F467-47D0-B6DE-2BA11801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2018-06-21T16:40:00Z</dcterms:created>
  <dcterms:modified xsi:type="dcterms:W3CDTF">2018-06-21T17:03:00Z</dcterms:modified>
</cp:coreProperties>
</file>