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BF" w:rsidRDefault="000A05B7" w:rsidP="000A05B7">
      <w:pPr>
        <w:ind w:left="-851"/>
        <w:rPr>
          <w:rFonts w:ascii="Times New Roman" w:hAnsi="Times New Roman" w:cs="Times New Roman"/>
          <w:color w:val="002060"/>
          <w:sz w:val="40"/>
          <w:szCs w:val="40"/>
        </w:rPr>
      </w:pPr>
      <w:r w:rsidRPr="001732BF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65C93AFC" wp14:editId="73E8D43F">
            <wp:simplePos x="0" y="0"/>
            <wp:positionH relativeFrom="margin">
              <wp:posOffset>3168015</wp:posOffset>
            </wp:positionH>
            <wp:positionV relativeFrom="paragraph">
              <wp:posOffset>0</wp:posOffset>
            </wp:positionV>
            <wp:extent cx="3067050" cy="3132374"/>
            <wp:effectExtent l="0" t="0" r="0" b="0"/>
            <wp:wrapThrough wrapText="bothSides">
              <wp:wrapPolygon edited="0">
                <wp:start x="0" y="0"/>
                <wp:lineTo x="0" y="21416"/>
                <wp:lineTo x="21466" y="21416"/>
                <wp:lineTo x="2146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47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4" t="2779" r="19370"/>
                    <a:stretch/>
                  </pic:blipFill>
                  <pic:spPr bwMode="auto">
                    <a:xfrm>
                      <a:off x="0" y="0"/>
                      <a:ext cx="3067050" cy="3132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2BF">
        <w:rPr>
          <w:rFonts w:ascii="Times New Roman" w:hAnsi="Times New Roman" w:cs="Times New Roman"/>
          <w:color w:val="002060"/>
          <w:sz w:val="40"/>
          <w:szCs w:val="40"/>
        </w:rPr>
        <w:t xml:space="preserve">    </w:t>
      </w:r>
      <w:r w:rsidRPr="001732BF">
        <w:rPr>
          <w:rFonts w:ascii="Times New Roman" w:hAnsi="Times New Roman" w:cs="Times New Roman"/>
          <w:color w:val="002060"/>
          <w:sz w:val="40"/>
          <w:szCs w:val="40"/>
        </w:rPr>
        <w:t xml:space="preserve">По традиции, весной проходит муниципальный конкурс </w:t>
      </w:r>
      <w:r w:rsidRPr="001732BF">
        <w:rPr>
          <w:rFonts w:ascii="Times New Roman" w:hAnsi="Times New Roman" w:cs="Times New Roman"/>
          <w:b/>
          <w:color w:val="002060"/>
          <w:sz w:val="40"/>
          <w:szCs w:val="40"/>
        </w:rPr>
        <w:t>«Ученик года».</w:t>
      </w:r>
      <w:r w:rsidRPr="001732BF">
        <w:rPr>
          <w:rFonts w:ascii="Times New Roman" w:hAnsi="Times New Roman" w:cs="Times New Roman"/>
          <w:color w:val="002060"/>
          <w:sz w:val="40"/>
          <w:szCs w:val="40"/>
        </w:rPr>
        <w:t xml:space="preserve"> Заявлено в этом году было 6 участников. </w:t>
      </w:r>
    </w:p>
    <w:p w:rsidR="001732BF" w:rsidRDefault="001732BF" w:rsidP="001732BF">
      <w:pPr>
        <w:ind w:left="-851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1732BF">
        <w:rPr>
          <w:rFonts w:ascii="Times New Roman" w:hAnsi="Times New Roman" w:cs="Times New Roman"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6C06E409" wp14:editId="5F6710D9">
            <wp:simplePos x="0" y="0"/>
            <wp:positionH relativeFrom="margin">
              <wp:align>right</wp:align>
            </wp:positionH>
            <wp:positionV relativeFrom="paragraph">
              <wp:posOffset>4290695</wp:posOffset>
            </wp:positionV>
            <wp:extent cx="6330950" cy="4221480"/>
            <wp:effectExtent l="0" t="0" r="0" b="7620"/>
            <wp:wrapThrough wrapText="bothSides">
              <wp:wrapPolygon edited="0">
                <wp:start x="0" y="0"/>
                <wp:lineTo x="0" y="21542"/>
                <wp:lineTo x="21513" y="21542"/>
                <wp:lineTo x="2151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47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0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5B7" w:rsidRPr="001732BF">
        <w:rPr>
          <w:rFonts w:ascii="Times New Roman" w:hAnsi="Times New Roman" w:cs="Times New Roman"/>
          <w:color w:val="002060"/>
          <w:sz w:val="40"/>
          <w:szCs w:val="40"/>
        </w:rPr>
        <w:t xml:space="preserve">Нашу школу представляли </w:t>
      </w:r>
      <w:r w:rsidR="000A05B7" w:rsidRPr="001732BF">
        <w:rPr>
          <w:rFonts w:ascii="Times New Roman" w:hAnsi="Times New Roman" w:cs="Times New Roman"/>
          <w:color w:val="C00000"/>
          <w:sz w:val="40"/>
          <w:szCs w:val="40"/>
        </w:rPr>
        <w:t xml:space="preserve">Ильминская Дарья и Никитина Арина. </w:t>
      </w:r>
      <w:r w:rsidR="000A05B7" w:rsidRPr="001732BF">
        <w:rPr>
          <w:rFonts w:ascii="Times New Roman" w:hAnsi="Times New Roman" w:cs="Times New Roman"/>
          <w:color w:val="002060"/>
          <w:sz w:val="40"/>
          <w:szCs w:val="40"/>
        </w:rPr>
        <w:t>Что же нужно для успеха? Владение собой, умение держаться на публике, твердый характер, стремление к победе. Все это у наших конкурсантов было.</w:t>
      </w:r>
      <w:r w:rsidRPr="001732BF">
        <w:rPr>
          <w:rFonts w:ascii="Times New Roman" w:hAnsi="Times New Roman" w:cs="Times New Roman"/>
          <w:color w:val="002060"/>
          <w:sz w:val="40"/>
          <w:szCs w:val="40"/>
        </w:rPr>
        <w:t xml:space="preserve"> А еще сплоченная группа поддержки! </w:t>
      </w:r>
      <w:r>
        <w:rPr>
          <w:rFonts w:ascii="Times New Roman" w:hAnsi="Times New Roman" w:cs="Times New Roman"/>
          <w:color w:val="002060"/>
          <w:sz w:val="40"/>
          <w:szCs w:val="40"/>
        </w:rPr>
        <w:t xml:space="preserve">   </w:t>
      </w:r>
      <w:r w:rsidRPr="001732BF">
        <w:rPr>
          <w:rFonts w:ascii="Times New Roman" w:hAnsi="Times New Roman" w:cs="Times New Roman"/>
          <w:color w:val="002060"/>
          <w:sz w:val="40"/>
          <w:szCs w:val="40"/>
        </w:rPr>
        <w:t xml:space="preserve">Девушки отвечали на вопросы, аргументировали свою </w:t>
      </w:r>
      <w:bookmarkStart w:id="0" w:name="_GoBack"/>
      <w:bookmarkEnd w:id="0"/>
      <w:r w:rsidRPr="001732BF">
        <w:rPr>
          <w:rFonts w:ascii="Times New Roman" w:hAnsi="Times New Roman" w:cs="Times New Roman"/>
          <w:color w:val="002060"/>
          <w:sz w:val="40"/>
          <w:szCs w:val="40"/>
        </w:rPr>
        <w:t xml:space="preserve">точку зрения, показывали творческие номера! И вот результат: Арина – победитель в номинации «Творчество», Дарья – победитель в номинации «Достижения». </w:t>
      </w:r>
      <w:r w:rsidRPr="001732BF">
        <w:rPr>
          <w:rFonts w:ascii="Times New Roman" w:hAnsi="Times New Roman" w:cs="Times New Roman"/>
          <w:b/>
          <w:color w:val="C00000"/>
          <w:sz w:val="40"/>
          <w:szCs w:val="40"/>
        </w:rPr>
        <w:t>Молодцы!</w:t>
      </w:r>
    </w:p>
    <w:p w:rsidR="000E4DFC" w:rsidRPr="001732BF" w:rsidRDefault="001732BF" w:rsidP="001732BF">
      <w:pPr>
        <w:ind w:left="-851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1732BF">
        <w:rPr>
          <w:rFonts w:ascii="Times New Roman" w:hAnsi="Times New Roman" w:cs="Times New Roman"/>
          <w:b/>
          <w:color w:val="002060"/>
          <w:sz w:val="40"/>
          <w:szCs w:val="40"/>
        </w:rPr>
        <w:t>Наши искренние поздравления!</w:t>
      </w:r>
    </w:p>
    <w:sectPr w:rsidR="000E4DFC" w:rsidRPr="001732BF" w:rsidSect="000A05B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B7"/>
    <w:rsid w:val="000A05B7"/>
    <w:rsid w:val="000E4DFC"/>
    <w:rsid w:val="001463B7"/>
    <w:rsid w:val="001732BF"/>
    <w:rsid w:val="0058283C"/>
    <w:rsid w:val="00616295"/>
    <w:rsid w:val="00B6469E"/>
    <w:rsid w:val="00B90438"/>
    <w:rsid w:val="00B9588C"/>
    <w:rsid w:val="00F5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7F6A"/>
  <w15:chartTrackingRefBased/>
  <w15:docId w15:val="{F468E021-3247-4925-B8E0-75A24FE2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EasyNote TE</cp:lastModifiedBy>
  <cp:revision>4</cp:revision>
  <cp:lastPrinted>2022-05-12T07:45:00Z</cp:lastPrinted>
  <dcterms:created xsi:type="dcterms:W3CDTF">2022-05-12T07:00:00Z</dcterms:created>
  <dcterms:modified xsi:type="dcterms:W3CDTF">2022-05-19T07:00:00Z</dcterms:modified>
</cp:coreProperties>
</file>