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80B" w:rsidRDefault="0007180B" w:rsidP="00B06079">
      <w:pPr>
        <w:spacing w:before="0" w:after="0" w:line="360" w:lineRule="auto"/>
        <w:rPr>
          <w:rFonts w:ascii="Times New Roman" w:hAnsi="Times New Roman"/>
          <w:noProof/>
          <w:lang w:eastAsia="ru-RU"/>
        </w:rPr>
      </w:pPr>
    </w:p>
    <w:p w:rsidR="0007180B" w:rsidRDefault="0007180B" w:rsidP="00B06079">
      <w:pPr>
        <w:spacing w:before="0" w:after="0" w:line="360" w:lineRule="auto"/>
        <w:rPr>
          <w:rFonts w:ascii="Times New Roman" w:hAnsi="Times New Roman"/>
          <w:noProof/>
          <w:lang w:eastAsia="ru-RU"/>
        </w:rPr>
      </w:pPr>
    </w:p>
    <w:p w:rsidR="0007180B" w:rsidRDefault="0007180B" w:rsidP="00B06079">
      <w:pPr>
        <w:spacing w:before="0" w:after="0" w:line="360" w:lineRule="auto"/>
        <w:rPr>
          <w:rFonts w:ascii="Times New Roman" w:hAnsi="Times New Roman"/>
          <w:noProof/>
          <w:lang w:eastAsia="ru-RU"/>
        </w:rPr>
      </w:pPr>
    </w:p>
    <w:p w:rsidR="00B06079" w:rsidRDefault="0007180B" w:rsidP="00B06079">
      <w:pPr>
        <w:spacing w:before="0" w:after="0" w:line="360" w:lineRule="auto"/>
        <w:rPr>
          <w:rFonts w:ascii="Times New Roman" w:hAnsi="Times New Roman"/>
        </w:rPr>
      </w:pPr>
      <w:bookmarkStart w:id="0" w:name="_GoBack"/>
      <w:bookmarkEnd w:id="0"/>
      <w:r w:rsidRPr="0007180B">
        <w:rPr>
          <w:rFonts w:ascii="Times New Roman" w:hAnsi="Times New Roman"/>
          <w:noProof/>
          <w:lang w:eastAsia="ru-RU"/>
        </w:rPr>
        <w:drawing>
          <wp:inline distT="0" distB="0" distL="0" distR="0">
            <wp:extent cx="5940425" cy="8401886"/>
            <wp:effectExtent l="0" t="0" r="0" b="0"/>
            <wp:docPr id="1" name="Рисунок 1" descr="C:\Users\HP\Desktop\СКАН\2021-10-06\подвижные игры 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КАН\2021-10-06\подвижные игры 1-4.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tbl>
      <w:tblPr>
        <w:tblpPr w:leftFromText="180" w:rightFromText="180"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004"/>
        <w:gridCol w:w="608"/>
      </w:tblGrid>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C0388A" w:rsidRDefault="00C0388A" w:rsidP="00C0388A">
            <w:p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стр.</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ageBreakBefore/>
              <w:spacing w:before="0" w:after="0"/>
              <w:rPr>
                <w:rFonts w:ascii="Times New Roman" w:hAnsi="Times New Roman" w:cs="Times New Roman"/>
                <w:sz w:val="24"/>
                <w:szCs w:val="24"/>
              </w:rPr>
            </w:pPr>
            <w:r>
              <w:rPr>
                <w:rFonts w:ascii="Times New Roman" w:hAnsi="Times New Roman" w:cs="Times New Roman"/>
                <w:sz w:val="24"/>
                <w:szCs w:val="24"/>
              </w:rPr>
              <w:t>Пояснительная записка к программе курса «Подвижные игры»</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3</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ageBreakBefore/>
              <w:spacing w:before="0" w:after="0"/>
              <w:rPr>
                <w:rFonts w:ascii="Times New Roman" w:hAnsi="Times New Roman" w:cs="Times New Roman"/>
                <w:sz w:val="24"/>
                <w:szCs w:val="24"/>
              </w:rPr>
            </w:pP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тематический план дополнительной образовательной программы «Подвижные игры» 1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6</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Содержание программы  1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9</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ageBreakBefore/>
              <w:spacing w:before="0" w:after="0"/>
              <w:rPr>
                <w:rFonts w:ascii="Times New Roman" w:hAnsi="Times New Roman" w:cs="Times New Roman"/>
                <w:sz w:val="24"/>
                <w:szCs w:val="24"/>
              </w:rPr>
            </w:pP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тематический план дополнительной образовательной программы «Подвижные игры» 2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11</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Содержание программы  2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13</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ageBreakBefore/>
              <w:spacing w:before="0" w:after="0"/>
              <w:rPr>
                <w:rFonts w:ascii="Times New Roman" w:hAnsi="Times New Roman" w:cs="Times New Roman"/>
                <w:sz w:val="24"/>
                <w:szCs w:val="24"/>
              </w:rPr>
            </w:pP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тематический план дополнительной образовательной программы «Подвижные игры» 3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15</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Содержание программы  3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17</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ageBreakBefore/>
              <w:spacing w:before="0" w:after="0"/>
              <w:rPr>
                <w:rFonts w:ascii="Times New Roman" w:hAnsi="Times New Roman" w:cs="Times New Roman"/>
                <w:sz w:val="24"/>
                <w:szCs w:val="24"/>
              </w:rPr>
            </w:pP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тематический план дополнительной образовательной программы «Подвижные игры» 4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19</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Содержание программы  4 класс</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21</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pStyle w:val="msolistparagraph0"/>
              <w:ind w:left="0"/>
            </w:pPr>
            <w:r>
              <w:t>Методическое обеспечение дополнительной образовательной программы</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23</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Учебно-методическая литература</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24</w:t>
            </w:r>
          </w:p>
        </w:tc>
      </w:tr>
      <w:tr w:rsidR="00C0388A" w:rsidTr="00C0388A">
        <w:tc>
          <w:tcPr>
            <w:tcW w:w="959" w:type="dxa"/>
            <w:tcBorders>
              <w:top w:val="single" w:sz="4" w:space="0" w:color="auto"/>
              <w:left w:val="single" w:sz="4" w:space="0" w:color="auto"/>
              <w:bottom w:val="single" w:sz="4" w:space="0" w:color="auto"/>
              <w:right w:val="single" w:sz="4" w:space="0" w:color="auto"/>
            </w:tcBorders>
          </w:tcPr>
          <w:p w:rsidR="00C0388A" w:rsidRDefault="00C0388A" w:rsidP="00C0388A">
            <w:pPr>
              <w:numPr>
                <w:ilvl w:val="0"/>
                <w:numId w:val="2"/>
              </w:numPr>
              <w:spacing w:before="0" w:after="0"/>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Приложение</w:t>
            </w:r>
          </w:p>
        </w:tc>
        <w:tc>
          <w:tcPr>
            <w:tcW w:w="0" w:type="auto"/>
            <w:tcBorders>
              <w:top w:val="single" w:sz="4" w:space="0" w:color="auto"/>
              <w:left w:val="single" w:sz="4" w:space="0" w:color="auto"/>
              <w:bottom w:val="single" w:sz="4" w:space="0" w:color="auto"/>
              <w:right w:val="single" w:sz="4" w:space="0" w:color="auto"/>
            </w:tcBorders>
            <w:hideMark/>
          </w:tcPr>
          <w:p w:rsidR="00C0388A" w:rsidRDefault="00C0388A" w:rsidP="00C0388A">
            <w:pPr>
              <w:spacing w:before="0" w:after="0"/>
              <w:jc w:val="both"/>
              <w:rPr>
                <w:rFonts w:ascii="Times New Roman" w:hAnsi="Times New Roman" w:cs="Times New Roman"/>
                <w:sz w:val="24"/>
                <w:szCs w:val="24"/>
              </w:rPr>
            </w:pPr>
            <w:r>
              <w:rPr>
                <w:rFonts w:ascii="Times New Roman" w:hAnsi="Times New Roman" w:cs="Times New Roman"/>
                <w:sz w:val="24"/>
                <w:szCs w:val="24"/>
              </w:rPr>
              <w:t>25</w:t>
            </w:r>
          </w:p>
        </w:tc>
      </w:tr>
    </w:tbl>
    <w:p w:rsidR="001A0E3F" w:rsidRDefault="001A0E3F" w:rsidP="001A0E3F">
      <w:pPr>
        <w:pStyle w:val="af2"/>
        <w:jc w:val="center"/>
        <w:rPr>
          <w:rFonts w:ascii="Times New Roman" w:hAnsi="Times New Roman" w:cs="Times New Roman"/>
          <w:sz w:val="24"/>
          <w:szCs w:val="24"/>
        </w:rPr>
      </w:pP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w:t>
      </w:r>
    </w:p>
    <w:p w:rsidR="001A0E3F" w:rsidRDefault="001A0E3F" w:rsidP="001A0E3F">
      <w:pPr>
        <w:pStyle w:val="af2"/>
        <w:jc w:val="right"/>
        <w:rPr>
          <w:rFonts w:ascii="Times New Roman" w:hAnsi="Times New Roman" w:cs="Times New Roman"/>
          <w:sz w:val="24"/>
          <w:szCs w:val="24"/>
        </w:rPr>
      </w:pPr>
      <w:r>
        <w:rPr>
          <w:rFonts w:ascii="Times New Roman" w:hAnsi="Times New Roman" w:cs="Times New Roman"/>
          <w:sz w:val="24"/>
          <w:szCs w:val="24"/>
        </w:rPr>
        <w:t xml:space="preserve">     </w:t>
      </w:r>
    </w:p>
    <w:p w:rsidR="001A0E3F" w:rsidRDefault="001A0E3F" w:rsidP="001A0E3F">
      <w:pPr>
        <w:pStyle w:val="af2"/>
        <w:jc w:val="right"/>
        <w:rPr>
          <w:rFonts w:ascii="Times New Roman" w:hAnsi="Times New Roman" w:cs="Times New Roman"/>
          <w:sz w:val="24"/>
          <w:szCs w:val="24"/>
        </w:rPr>
      </w:pPr>
      <w:r>
        <w:rPr>
          <w:rFonts w:ascii="Times New Roman" w:hAnsi="Times New Roman" w:cs="Times New Roman"/>
          <w:sz w:val="24"/>
          <w:szCs w:val="24"/>
        </w:rPr>
        <w:t xml:space="preserve"> </w:t>
      </w:r>
    </w:p>
    <w:p w:rsidR="001A0E3F" w:rsidRDefault="001A0E3F" w:rsidP="001A0E3F">
      <w:pPr>
        <w:pStyle w:val="af2"/>
        <w:jc w:val="right"/>
        <w:rPr>
          <w:rFonts w:ascii="Times New Roman" w:hAnsi="Times New Roman" w:cs="Times New Roman"/>
          <w:sz w:val="24"/>
          <w:szCs w:val="24"/>
        </w:rPr>
      </w:pPr>
    </w:p>
    <w:p w:rsidR="001A0E3F" w:rsidRDefault="001A0E3F" w:rsidP="001A0E3F">
      <w:pPr>
        <w:pStyle w:val="af2"/>
        <w:jc w:val="right"/>
        <w:rPr>
          <w:rFonts w:ascii="Times New Roman" w:hAnsi="Times New Roman" w:cs="Times New Roman"/>
          <w:sz w:val="24"/>
          <w:szCs w:val="24"/>
        </w:rPr>
      </w:pPr>
      <w:r>
        <w:rPr>
          <w:rFonts w:ascii="Times New Roman" w:hAnsi="Times New Roman" w:cs="Times New Roman"/>
          <w:sz w:val="24"/>
          <w:szCs w:val="24"/>
        </w:rPr>
        <w:t xml:space="preserve">                                                                                                                                                                 </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w:t>
      </w:r>
    </w:p>
    <w:p w:rsidR="001A0E3F" w:rsidRDefault="001A0E3F" w:rsidP="001A0E3F">
      <w:pPr>
        <w:spacing w:before="0" w:after="0"/>
        <w:jc w:val="center"/>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spacing w:before="0" w:after="0" w:line="360" w:lineRule="auto"/>
        <w:jc w:val="right"/>
        <w:rPr>
          <w:rFonts w:ascii="Times New Roman" w:hAnsi="Times New Roman" w:cs="Times New Roman"/>
          <w:sz w:val="24"/>
          <w:szCs w:val="24"/>
        </w:rPr>
      </w:pPr>
    </w:p>
    <w:p w:rsidR="001A0E3F" w:rsidRDefault="001A0E3F" w:rsidP="001A0E3F">
      <w:pPr>
        <w:spacing w:before="0" w:after="0" w:line="360" w:lineRule="auto"/>
        <w:jc w:val="right"/>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spacing w:before="0" w:after="0" w:line="360" w:lineRule="auto"/>
        <w:rPr>
          <w:rFonts w:ascii="Times New Roman" w:hAnsi="Times New Roman" w:cs="Times New Roman"/>
          <w:sz w:val="24"/>
          <w:szCs w:val="24"/>
        </w:rPr>
      </w:pPr>
    </w:p>
    <w:p w:rsidR="001A0E3F" w:rsidRDefault="001A0E3F" w:rsidP="001A0E3F">
      <w:pPr>
        <w:pageBreakBefore/>
        <w:spacing w:before="0" w:after="0"/>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 xml:space="preserve">                                        к программе курса «Подвижные игры»</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Программа «Подвижные игры» имеет спортивно-оздоровительную направленность.       </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sz w:val="24"/>
          <w:szCs w:val="24"/>
        </w:rPr>
        <w:t xml:space="preserve">   Данная программа служит для организации внеурочной деятельности младших школьников.</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Подвижная игра – естественный спутник жизни ребёнка, источник радостных эмоций, обладающий великой воспитательной силой.</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стремление к победе. </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Подвижные игры являются частью патриотического, эстетического и физического воспитания детей. У них формируются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 Это один из главных и основополагающих факторов детского физического развития. Подвижные игры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реакций. Более того, все подвижные игры имеют занимательный характер, тем самым настраивая ребёнка на позитивное восприятие мира, на получение положительных эмоций. </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По содержанию все подвижные игры классически лаконичны, выразительны и доступны детям.</w:t>
      </w:r>
    </w:p>
    <w:p w:rsidR="001A0E3F" w:rsidRDefault="001A0E3F" w:rsidP="001A0E3F">
      <w:pPr>
        <w:pStyle w:val="af2"/>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Игры предшествуют трудовой деятельности ребёнка. Он начинает играть до того, как научиться выполнять хотя бы простейшие трудовые процессы.</w:t>
      </w:r>
    </w:p>
    <w:p w:rsidR="001A0E3F" w:rsidRDefault="001A0E3F" w:rsidP="001A0E3F">
      <w:pPr>
        <w:pStyle w:val="af2"/>
        <w:rPr>
          <w:rFonts w:ascii="Times New Roman" w:hAnsi="Times New Roman" w:cs="Times New Roman"/>
          <w:sz w:val="24"/>
          <w:szCs w:val="24"/>
        </w:rPr>
      </w:pPr>
      <w:r>
        <w:rPr>
          <w:rFonts w:ascii="Times New Roman" w:hAnsi="Times New Roman" w:cs="Times New Roman"/>
          <w:sz w:val="24"/>
          <w:szCs w:val="24"/>
        </w:rPr>
        <w:t xml:space="preserve">     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 </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Подвижные игры являются лучшим средством активного отдыха после напряжённой умственной  работы. Игровая деятельность развивает и укрепляет основные группы мышц и тем самым способствует улучшению здоровья. Движения, входящие  в подвижные игры, по своему содержанию и форме очень просты, естественны, понятны и доступны восприятию и выполнению.</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В играх занимающиеся упражняются в ходьбе, прыжках, метании и незаметно для самих себя овладевают навыком основных движений.</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Улучшается общая координация движений, развивается способность целенаправленно владеть своим телом в соответствии с задачей и правилами игры.</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Приобретённый двигательный опыт и хорошая общая физическая подготовка создают необходимые предпосылки для последующей спортивной деятельности.</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Ценность подвижных игр в том, что приобретённые умения, качества, навыки повторяются и совершенствуются в быстро изменяющихся условиях.</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Содержание игр обогащает представление и активизирует наблюдательность, мышление и внимание, развивает память, сообразительность и воображение.</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   Игровая деятельность всегда связана с решением определённых задач, выполнением определённых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w:t>
      </w:r>
    </w:p>
    <w:p w:rsidR="001A0E3F" w:rsidRDefault="001A0E3F" w:rsidP="001A0E3F">
      <w:pPr>
        <w:spacing w:before="0" w:after="0"/>
        <w:ind w:firstLine="708"/>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lastRenderedPageBreak/>
        <w:t>Актуальность данной программы</w:t>
      </w:r>
      <w:r>
        <w:rPr>
          <w:rFonts w:ascii="Times New Roman" w:hAnsi="Times New Roman" w:cs="Times New Roman"/>
          <w:sz w:val="24"/>
          <w:szCs w:val="24"/>
        </w:rPr>
        <w:t xml:space="preserve"> в том, что подвижные игры  являются  важнейшим  средством  развития физической активности младших школьников, одним  из самых любимых и полезных занятий детей данного  возраста. В  основе подвижных игр лежат физические упражнения, движения,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 способствуя решению важнейших специальных задач физического воспитания. Программа актуальна в рамках реализации ФГОС.</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Новизна данной программы</w:t>
      </w:r>
      <w:r>
        <w:rPr>
          <w:rFonts w:ascii="Times New Roman" w:hAnsi="Times New Roman" w:cs="Times New Roman"/>
          <w:sz w:val="24"/>
          <w:szCs w:val="24"/>
        </w:rPr>
        <w:t xml:space="preserve"> заключается в том, что она интегрирует в себе содержание, способствующее не только  физическому развитию ребенка, но и знания фольклора, способствующие  освоению культурного наследия народов России (русских, казахов, чувашей, мордвы, татар, немцев). </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Практическая значимость</w:t>
      </w:r>
      <w:r>
        <w:rPr>
          <w:rFonts w:ascii="Times New Roman" w:hAnsi="Times New Roman" w:cs="Times New Roman"/>
          <w:b/>
          <w:sz w:val="24"/>
          <w:szCs w:val="24"/>
        </w:rPr>
        <w:t xml:space="preserve"> </w:t>
      </w:r>
      <w:r>
        <w:rPr>
          <w:rFonts w:ascii="Times New Roman" w:hAnsi="Times New Roman" w:cs="Times New Roman"/>
          <w:sz w:val="24"/>
          <w:szCs w:val="24"/>
        </w:rPr>
        <w:t xml:space="preserve">программы «Подвижные игры» заключается в том, что занятия по ней  способствуют укреплению здоровья, повышению физической подготовленности и формированию двигательного опыта, </w:t>
      </w:r>
      <w:proofErr w:type="spellStart"/>
      <w:r>
        <w:rPr>
          <w:rFonts w:ascii="Times New Roman" w:hAnsi="Times New Roman" w:cs="Times New Roman"/>
          <w:sz w:val="24"/>
          <w:szCs w:val="24"/>
        </w:rPr>
        <w:t>здоровьесбережению</w:t>
      </w:r>
      <w:proofErr w:type="spellEnd"/>
      <w:r>
        <w:rPr>
          <w:rFonts w:ascii="Times New Roman" w:hAnsi="Times New Roman" w:cs="Times New Roman"/>
          <w:sz w:val="24"/>
          <w:szCs w:val="24"/>
        </w:rPr>
        <w:t xml:space="preserve">, снятию психологического напряжения после умственной работы на уроках. </w:t>
      </w:r>
    </w:p>
    <w:p w:rsidR="001A0E3F" w:rsidRDefault="001A0E3F" w:rsidP="001A0E3F">
      <w:pPr>
        <w:spacing w:before="0" w:after="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Связь с другими программами.  </w:t>
      </w:r>
    </w:p>
    <w:p w:rsidR="001A0E3F" w:rsidRDefault="001A0E3F" w:rsidP="001A0E3F">
      <w:pPr>
        <w:spacing w:before="0" w:after="0"/>
        <w:rPr>
          <w:rFonts w:ascii="Times New Roman" w:hAnsi="Times New Roman" w:cs="Times New Roman"/>
          <w:b/>
          <w:sz w:val="24"/>
          <w:szCs w:val="24"/>
          <w:u w:val="single"/>
        </w:rPr>
      </w:pPr>
      <w:r>
        <w:rPr>
          <w:rFonts w:ascii="Times New Roman" w:hAnsi="Times New Roman" w:cs="Times New Roman"/>
          <w:b/>
          <w:sz w:val="24"/>
          <w:szCs w:val="24"/>
        </w:rPr>
        <w:t xml:space="preserve">      </w:t>
      </w:r>
      <w:r>
        <w:rPr>
          <w:rFonts w:ascii="Times New Roman" w:hAnsi="Times New Roman" w:cs="Times New Roman"/>
          <w:sz w:val="24"/>
          <w:szCs w:val="24"/>
        </w:rPr>
        <w:t xml:space="preserve">Элементы данной программы присутствуют в таких разделах государственной программы, как «Окружающий мир», «Математика», «Литературное чтение», «Русский язык».  </w:t>
      </w:r>
    </w:p>
    <w:p w:rsidR="001A0E3F" w:rsidRDefault="001A0E3F" w:rsidP="001A0E3F">
      <w:pPr>
        <w:pStyle w:val="af2"/>
        <w:rPr>
          <w:rFonts w:ascii="Times New Roman" w:hAnsi="Times New Roman" w:cs="Times New Roman"/>
          <w:sz w:val="24"/>
          <w:szCs w:val="24"/>
        </w:rPr>
      </w:pPr>
      <w:r>
        <w:rPr>
          <w:rFonts w:ascii="Times New Roman" w:hAnsi="Times New Roman" w:cs="Times New Roman"/>
          <w:b/>
          <w:sz w:val="24"/>
          <w:szCs w:val="24"/>
          <w:u w:val="single"/>
        </w:rPr>
        <w:t>Цель программы</w:t>
      </w:r>
      <w:r>
        <w:rPr>
          <w:rFonts w:ascii="Times New Roman" w:hAnsi="Times New Roman" w:cs="Times New Roman"/>
          <w:sz w:val="24"/>
          <w:szCs w:val="24"/>
        </w:rPr>
        <w:t xml:space="preserve"> сформировать у младших школьников мотивацию сохранения и приумножения здоровья  средством подвижной игры.</w:t>
      </w:r>
    </w:p>
    <w:p w:rsidR="001A0E3F" w:rsidRDefault="001A0E3F" w:rsidP="001A0E3F">
      <w:pPr>
        <w:spacing w:before="0" w:after="0"/>
        <w:rPr>
          <w:rFonts w:ascii="Times New Roman" w:hAnsi="Times New Roman" w:cs="Times New Roman"/>
          <w:b/>
          <w:sz w:val="24"/>
          <w:szCs w:val="24"/>
          <w:u w:val="single"/>
        </w:rPr>
      </w:pPr>
      <w:r>
        <w:rPr>
          <w:rFonts w:ascii="Times New Roman" w:hAnsi="Times New Roman" w:cs="Times New Roman"/>
          <w:b/>
          <w:sz w:val="24"/>
          <w:szCs w:val="24"/>
          <w:u w:val="single"/>
        </w:rPr>
        <w:t>Задачи программы</w:t>
      </w:r>
    </w:p>
    <w:p w:rsidR="001A0E3F" w:rsidRDefault="001A0E3F" w:rsidP="001A0E3F">
      <w:pPr>
        <w:spacing w:before="0" w:after="0"/>
        <w:jc w:val="both"/>
        <w:rPr>
          <w:rFonts w:ascii="Times New Roman" w:hAnsi="Times New Roman" w:cs="Times New Roman"/>
          <w:sz w:val="24"/>
          <w:szCs w:val="24"/>
          <w:u w:val="single"/>
        </w:rPr>
      </w:pPr>
      <w:r>
        <w:rPr>
          <w:rFonts w:ascii="Times New Roman" w:hAnsi="Times New Roman" w:cs="Times New Roman"/>
          <w:sz w:val="24"/>
          <w:szCs w:val="24"/>
          <w:u w:val="single"/>
        </w:rPr>
        <w:t>Образовательные:</w:t>
      </w:r>
    </w:p>
    <w:p w:rsidR="001A0E3F" w:rsidRDefault="001A0E3F" w:rsidP="001A0E3F">
      <w:pPr>
        <w:numPr>
          <w:ilvl w:val="0"/>
          <w:numId w:val="3"/>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Формирование знаний и представлений о здоровом образе жизни;</w:t>
      </w:r>
    </w:p>
    <w:p w:rsidR="001A0E3F" w:rsidRDefault="001A0E3F" w:rsidP="001A0E3F">
      <w:pPr>
        <w:numPr>
          <w:ilvl w:val="0"/>
          <w:numId w:val="3"/>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Обучение  правилам поведения в процессе коллективных действий;</w:t>
      </w:r>
    </w:p>
    <w:p w:rsidR="001A0E3F" w:rsidRDefault="001A0E3F" w:rsidP="001A0E3F">
      <w:pPr>
        <w:numPr>
          <w:ilvl w:val="0"/>
          <w:numId w:val="3"/>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Формирование интереса к народному творчеству народов России.</w:t>
      </w:r>
    </w:p>
    <w:p w:rsidR="001A0E3F" w:rsidRDefault="001A0E3F" w:rsidP="001A0E3F">
      <w:pPr>
        <w:numPr>
          <w:ilvl w:val="0"/>
          <w:numId w:val="3"/>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Расширение кругозора младших школьников.</w:t>
      </w:r>
    </w:p>
    <w:p w:rsidR="001A0E3F" w:rsidRDefault="001A0E3F" w:rsidP="001A0E3F">
      <w:pPr>
        <w:spacing w:before="0" w:after="0"/>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Развивающие:</w:t>
      </w:r>
    </w:p>
    <w:p w:rsidR="001A0E3F" w:rsidRDefault="001A0E3F" w:rsidP="001A0E3F">
      <w:pPr>
        <w:numPr>
          <w:ilvl w:val="0"/>
          <w:numId w:val="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народным играм, включение их в познавательную деятельность;</w:t>
      </w:r>
    </w:p>
    <w:p w:rsidR="001A0E3F" w:rsidRDefault="001A0E3F" w:rsidP="001A0E3F">
      <w:pPr>
        <w:numPr>
          <w:ilvl w:val="0"/>
          <w:numId w:val="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активности, самостоятельности, ответственности;</w:t>
      </w:r>
    </w:p>
    <w:p w:rsidR="001A0E3F" w:rsidRDefault="001A0E3F" w:rsidP="001A0E3F">
      <w:pPr>
        <w:numPr>
          <w:ilvl w:val="0"/>
          <w:numId w:val="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статистического и динамического равновесия, развитие глазомера и чувства расстояния;</w:t>
      </w:r>
    </w:p>
    <w:p w:rsidR="001A0E3F" w:rsidRDefault="001A0E3F" w:rsidP="001A0E3F">
      <w:pPr>
        <w:numPr>
          <w:ilvl w:val="0"/>
          <w:numId w:val="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внимательности, как черты характера, свойства личности.</w:t>
      </w:r>
    </w:p>
    <w:p w:rsidR="001A0E3F" w:rsidRDefault="001A0E3F" w:rsidP="001A0E3F">
      <w:pPr>
        <w:spacing w:before="0" w:after="0"/>
        <w:jc w:val="both"/>
        <w:rPr>
          <w:rFonts w:ascii="Times New Roman" w:hAnsi="Times New Roman" w:cs="Times New Roman"/>
          <w:sz w:val="24"/>
          <w:szCs w:val="24"/>
          <w:u w:val="single"/>
        </w:rPr>
      </w:pPr>
      <w:r>
        <w:rPr>
          <w:rFonts w:ascii="Times New Roman" w:hAnsi="Times New Roman" w:cs="Times New Roman"/>
          <w:sz w:val="24"/>
          <w:szCs w:val="24"/>
          <w:u w:val="single"/>
        </w:rPr>
        <w:t>Воспитательные:</w:t>
      </w:r>
    </w:p>
    <w:p w:rsidR="001A0E3F" w:rsidRDefault="001A0E3F" w:rsidP="001A0E3F">
      <w:pPr>
        <w:numPr>
          <w:ilvl w:val="0"/>
          <w:numId w:val="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Воспитание чувства коллективизма;</w:t>
      </w:r>
    </w:p>
    <w:p w:rsidR="001A0E3F" w:rsidRDefault="001A0E3F" w:rsidP="001A0E3F">
      <w:pPr>
        <w:numPr>
          <w:ilvl w:val="0"/>
          <w:numId w:val="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Формирование установки на здоровый образ жизни;</w:t>
      </w:r>
    </w:p>
    <w:p w:rsidR="001A0E3F" w:rsidRDefault="001A0E3F" w:rsidP="001A0E3F">
      <w:pPr>
        <w:numPr>
          <w:ilvl w:val="0"/>
          <w:numId w:val="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Воспитание бережного отношения к окружающей среде, к народным традициям.</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Отличительными особенностями</w:t>
      </w:r>
      <w:r>
        <w:rPr>
          <w:rFonts w:ascii="Times New Roman" w:hAnsi="Times New Roman" w:cs="Times New Roman"/>
          <w:b/>
          <w:sz w:val="24"/>
          <w:szCs w:val="24"/>
        </w:rPr>
        <w:t xml:space="preserve"> программы</w:t>
      </w:r>
      <w:r>
        <w:rPr>
          <w:rFonts w:ascii="Times New Roman" w:hAnsi="Times New Roman" w:cs="Times New Roman"/>
          <w:sz w:val="24"/>
          <w:szCs w:val="24"/>
        </w:rPr>
        <w:t xml:space="preserve"> является ее практическая значимость на уровне индивидуума, школы, социума.</w:t>
      </w:r>
    </w:p>
    <w:p w:rsidR="001A0E3F" w:rsidRDefault="001A0E3F" w:rsidP="001A0E3F">
      <w:pPr>
        <w:spacing w:before="0" w:after="0"/>
        <w:jc w:val="both"/>
        <w:rPr>
          <w:rFonts w:ascii="Times New Roman" w:hAnsi="Times New Roman" w:cs="Times New Roman"/>
          <w:b/>
          <w:sz w:val="24"/>
          <w:szCs w:val="24"/>
          <w:u w:val="single"/>
        </w:rPr>
      </w:pPr>
      <w:r>
        <w:rPr>
          <w:rFonts w:ascii="Times New Roman" w:hAnsi="Times New Roman" w:cs="Times New Roman"/>
          <w:b/>
          <w:sz w:val="24"/>
          <w:szCs w:val="24"/>
          <w:u w:val="single"/>
        </w:rPr>
        <w:t>Возраст детей, участвующих в реализации программы:</w:t>
      </w:r>
      <w:r>
        <w:rPr>
          <w:rFonts w:ascii="Times New Roman" w:hAnsi="Times New Roman" w:cs="Times New Roman"/>
          <w:b/>
          <w:sz w:val="24"/>
          <w:szCs w:val="24"/>
        </w:rPr>
        <w:t xml:space="preserve"> </w:t>
      </w:r>
      <w:r>
        <w:rPr>
          <w:rFonts w:ascii="Times New Roman" w:hAnsi="Times New Roman" w:cs="Times New Roman"/>
          <w:sz w:val="24"/>
          <w:szCs w:val="24"/>
        </w:rPr>
        <w:t>учащиеся 1-4 классов (7  – 11 лет).</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Сроки реализации.</w:t>
      </w:r>
      <w:r>
        <w:rPr>
          <w:rFonts w:ascii="Times New Roman" w:hAnsi="Times New Roman" w:cs="Times New Roman"/>
          <w:sz w:val="24"/>
          <w:szCs w:val="24"/>
        </w:rPr>
        <w:t xml:space="preserve"> </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Программа рассчитана на 4 года. Курс включает 135-136 занятий: одно занятие в неделю, 33-34 занятия за учебный год с первого по четвертый класс. </w:t>
      </w:r>
    </w:p>
    <w:p w:rsidR="001A0E3F" w:rsidRDefault="001A0E3F" w:rsidP="001A0E3F">
      <w:pPr>
        <w:spacing w:before="0" w:after="0"/>
        <w:jc w:val="both"/>
        <w:rPr>
          <w:rFonts w:ascii="Times New Roman" w:hAnsi="Times New Roman" w:cs="Times New Roman"/>
          <w:color w:val="000000"/>
          <w:sz w:val="24"/>
          <w:szCs w:val="24"/>
        </w:rPr>
      </w:pPr>
      <w:r>
        <w:rPr>
          <w:rFonts w:ascii="Times New Roman" w:hAnsi="Times New Roman" w:cs="Times New Roman"/>
          <w:b/>
          <w:sz w:val="24"/>
          <w:szCs w:val="24"/>
          <w:u w:val="single"/>
        </w:rPr>
        <w:t>Режим занятий.</w:t>
      </w:r>
      <w:r>
        <w:rPr>
          <w:rFonts w:ascii="Times New Roman" w:hAnsi="Times New Roman" w:cs="Times New Roman"/>
          <w:color w:val="000000"/>
          <w:sz w:val="24"/>
          <w:szCs w:val="24"/>
        </w:rPr>
        <w:t xml:space="preserve"> </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Занятия проводятся 1 раз в неделю. Продолжительность занятий: 40 минут.</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Занятия проводятся на улице или в спортивном зале при плохой погоде.</w:t>
      </w: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b/>
          <w:sz w:val="24"/>
          <w:szCs w:val="24"/>
          <w:u w:val="single"/>
        </w:rPr>
      </w:pPr>
      <w:r>
        <w:rPr>
          <w:rFonts w:ascii="Times New Roman" w:hAnsi="Times New Roman" w:cs="Times New Roman"/>
          <w:b/>
          <w:sz w:val="24"/>
          <w:szCs w:val="24"/>
          <w:u w:val="single"/>
        </w:rPr>
        <w:t>Формы занятий:</w:t>
      </w:r>
    </w:p>
    <w:p w:rsidR="001A0E3F" w:rsidRDefault="001A0E3F" w:rsidP="001A0E3F">
      <w:pPr>
        <w:spacing w:before="0"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Ведущей формой организации обучения является   </w:t>
      </w:r>
      <w:r>
        <w:rPr>
          <w:rFonts w:ascii="Times New Roman" w:hAnsi="Times New Roman" w:cs="Times New Roman"/>
          <w:b/>
          <w:color w:val="000000"/>
          <w:sz w:val="24"/>
          <w:szCs w:val="24"/>
        </w:rPr>
        <w:t>групповая.</w:t>
      </w:r>
      <w:r>
        <w:rPr>
          <w:rFonts w:ascii="Times New Roman" w:hAnsi="Times New Roman" w:cs="Times New Roman"/>
          <w:sz w:val="24"/>
          <w:szCs w:val="24"/>
        </w:rPr>
        <w:t xml:space="preserve"> </w:t>
      </w:r>
      <w:r>
        <w:rPr>
          <w:rFonts w:ascii="Times New Roman" w:hAnsi="Times New Roman" w:cs="Times New Roman"/>
          <w:color w:val="000000"/>
          <w:sz w:val="24"/>
          <w:szCs w:val="24"/>
        </w:rPr>
        <w:t>Содержание программы ориентировано на добровольные одновозрастные группы детей.</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Виды деятельности</w:t>
      </w:r>
      <w:r>
        <w:rPr>
          <w:rFonts w:ascii="Times New Roman" w:hAnsi="Times New Roman" w:cs="Times New Roman"/>
          <w:sz w:val="24"/>
          <w:szCs w:val="24"/>
          <w:u w:val="single"/>
        </w:rPr>
        <w:t>:</w:t>
      </w:r>
      <w:r>
        <w:rPr>
          <w:rFonts w:ascii="Times New Roman" w:hAnsi="Times New Roman" w:cs="Times New Roman"/>
          <w:sz w:val="24"/>
          <w:szCs w:val="24"/>
        </w:rPr>
        <w:t xml:space="preserve"> игровая, познавательная. </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b/>
          <w:sz w:val="24"/>
          <w:szCs w:val="24"/>
          <w:u w:val="single"/>
        </w:rPr>
        <w:t>Ожидаемые результаты.</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 класс:</w:t>
      </w:r>
    </w:p>
    <w:p w:rsidR="001A0E3F" w:rsidRDefault="001A0E3F" w:rsidP="001A0E3F">
      <w:pPr>
        <w:numPr>
          <w:ilvl w:val="0"/>
          <w:numId w:val="6"/>
        </w:numPr>
        <w:tabs>
          <w:tab w:val="num" w:pos="-108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Укрепление здоровья;</w:t>
      </w:r>
    </w:p>
    <w:p w:rsidR="001A0E3F" w:rsidRDefault="001A0E3F" w:rsidP="001A0E3F">
      <w:pPr>
        <w:numPr>
          <w:ilvl w:val="0"/>
          <w:numId w:val="6"/>
        </w:numPr>
        <w:tabs>
          <w:tab w:val="num" w:pos="-1080"/>
        </w:tabs>
        <w:suppressAutoHyphens w:val="0"/>
        <w:spacing w:before="0" w:after="0"/>
        <w:ind w:left="0" w:hanging="180"/>
        <w:jc w:val="both"/>
        <w:rPr>
          <w:rFonts w:ascii="Times New Roman" w:hAnsi="Times New Roman" w:cs="Times New Roman"/>
          <w:b/>
          <w:sz w:val="24"/>
          <w:szCs w:val="24"/>
        </w:rPr>
      </w:pPr>
      <w:r>
        <w:rPr>
          <w:rFonts w:ascii="Times New Roman" w:hAnsi="Times New Roman" w:cs="Times New Roman"/>
          <w:sz w:val="24"/>
          <w:szCs w:val="24"/>
        </w:rPr>
        <w:t xml:space="preserve">   Повышение физической подготовленности двигательного опыта.</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b/>
          <w:sz w:val="24"/>
          <w:szCs w:val="24"/>
        </w:rPr>
        <w:t>2 класс:</w:t>
      </w:r>
    </w:p>
    <w:p w:rsidR="001A0E3F" w:rsidRDefault="001A0E3F" w:rsidP="001A0E3F">
      <w:pPr>
        <w:numPr>
          <w:ilvl w:val="0"/>
          <w:numId w:val="7"/>
        </w:numPr>
        <w:tabs>
          <w:tab w:val="num" w:pos="-90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Развитие физических качеств, силы, быстроты, выносливости.</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b/>
          <w:sz w:val="24"/>
          <w:szCs w:val="24"/>
        </w:rPr>
        <w:t>3 класс:</w:t>
      </w:r>
    </w:p>
    <w:p w:rsidR="001A0E3F" w:rsidRDefault="001A0E3F" w:rsidP="001A0E3F">
      <w:pPr>
        <w:numPr>
          <w:ilvl w:val="0"/>
          <w:numId w:val="7"/>
        </w:numPr>
        <w:tabs>
          <w:tab w:val="num" w:pos="-90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Формирование умения проведения </w:t>
      </w:r>
      <w:proofErr w:type="spellStart"/>
      <w:r>
        <w:rPr>
          <w:rFonts w:ascii="Times New Roman" w:hAnsi="Times New Roman" w:cs="Times New Roman"/>
          <w:sz w:val="24"/>
          <w:szCs w:val="24"/>
        </w:rPr>
        <w:t>физкультурно</w:t>
      </w:r>
      <w:proofErr w:type="spellEnd"/>
      <w:r>
        <w:rPr>
          <w:rFonts w:ascii="Times New Roman" w:hAnsi="Times New Roman" w:cs="Times New Roman"/>
          <w:sz w:val="24"/>
          <w:szCs w:val="24"/>
        </w:rPr>
        <w:t xml:space="preserve"> – оздоровительных мероприятий.</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b/>
          <w:sz w:val="24"/>
          <w:szCs w:val="24"/>
        </w:rPr>
        <w:t>4 класс:</w:t>
      </w:r>
    </w:p>
    <w:p w:rsidR="001A0E3F" w:rsidRDefault="001A0E3F" w:rsidP="001A0E3F">
      <w:pPr>
        <w:numPr>
          <w:ilvl w:val="0"/>
          <w:numId w:val="7"/>
        </w:numPr>
        <w:tabs>
          <w:tab w:val="num" w:pos="-90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Обучение простейшим способам измерения показателей физического состояния и развития;</w:t>
      </w:r>
    </w:p>
    <w:p w:rsidR="001A0E3F" w:rsidRDefault="001A0E3F" w:rsidP="001A0E3F">
      <w:pPr>
        <w:numPr>
          <w:ilvl w:val="0"/>
          <w:numId w:val="7"/>
        </w:numPr>
        <w:tabs>
          <w:tab w:val="num" w:pos="-90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Формирование качеств личности: наблюдательность, мышление, внимание, память, воображение;</w:t>
      </w:r>
    </w:p>
    <w:p w:rsidR="001A0E3F" w:rsidRDefault="001A0E3F" w:rsidP="001A0E3F">
      <w:pPr>
        <w:numPr>
          <w:ilvl w:val="0"/>
          <w:numId w:val="7"/>
        </w:numPr>
        <w:tabs>
          <w:tab w:val="num" w:pos="-900"/>
        </w:tabs>
        <w:suppressAutoHyphens w:val="0"/>
        <w:spacing w:before="0" w:after="0"/>
        <w:ind w:left="0" w:hanging="180"/>
        <w:jc w:val="both"/>
        <w:rPr>
          <w:rFonts w:ascii="Times New Roman" w:hAnsi="Times New Roman" w:cs="Times New Roman"/>
          <w:sz w:val="24"/>
          <w:szCs w:val="24"/>
        </w:rPr>
      </w:pPr>
      <w:r>
        <w:rPr>
          <w:rFonts w:ascii="Times New Roman" w:hAnsi="Times New Roman" w:cs="Times New Roman"/>
          <w:sz w:val="24"/>
          <w:szCs w:val="24"/>
        </w:rPr>
        <w:t xml:space="preserve">  Проведение мониторинга образовательной среды (анкетирование детей и родителей, сохранение зачётной системы оценивания знаний, проведение конкурсов, соревнований).</w:t>
      </w:r>
    </w:p>
    <w:p w:rsidR="001A0E3F" w:rsidRDefault="001A0E3F" w:rsidP="001A0E3F">
      <w:pPr>
        <w:pStyle w:val="af2"/>
        <w:rPr>
          <w:rFonts w:ascii="Times New Roman" w:hAnsi="Times New Roman" w:cs="Times New Roman"/>
          <w:b/>
          <w:color w:val="231E1F"/>
          <w:sz w:val="24"/>
          <w:szCs w:val="24"/>
        </w:rPr>
      </w:pPr>
      <w:r>
        <w:rPr>
          <w:rFonts w:ascii="Times New Roman" w:hAnsi="Times New Roman" w:cs="Times New Roman"/>
          <w:b/>
          <w:sz w:val="24"/>
          <w:szCs w:val="24"/>
        </w:rPr>
        <w:t xml:space="preserve"> </w:t>
      </w:r>
      <w:r w:rsidR="0007180B">
        <w:pict>
          <v:rect id="_x0000_s1026" style="position:absolute;margin-left:103.5pt;margin-top:94.15pt;width:368.5pt;height:636.85pt;z-index:-251658752;mso-position-horizontal-relative:page;mso-position-vertical-relative:page" o:allowincell="f" fillcolor="#fefefe" stroked="f">
            <v:path arrowok="t"/>
            <w10:wrap anchorx="page" anchory="page"/>
          </v:rect>
        </w:pict>
      </w:r>
      <w:r>
        <w:rPr>
          <w:rFonts w:ascii="Times New Roman" w:hAnsi="Times New Roman" w:cs="Times New Roman"/>
          <w:b/>
          <w:bCs/>
          <w:color w:val="231E1F"/>
          <w:w w:val="106"/>
          <w:sz w:val="24"/>
          <w:szCs w:val="24"/>
        </w:rPr>
        <w:t>Личностные</w:t>
      </w:r>
      <w:r>
        <w:rPr>
          <w:rFonts w:ascii="Times New Roman" w:hAnsi="Times New Roman" w:cs="Times New Roman"/>
          <w:b/>
          <w:bCs/>
          <w:color w:val="231E1F"/>
          <w:spacing w:val="45"/>
          <w:w w:val="106"/>
          <w:sz w:val="24"/>
          <w:szCs w:val="24"/>
        </w:rPr>
        <w:t xml:space="preserve"> </w:t>
      </w:r>
      <w:r>
        <w:rPr>
          <w:rFonts w:ascii="Times New Roman" w:hAnsi="Times New Roman" w:cs="Times New Roman"/>
          <w:b/>
          <w:bCs/>
          <w:color w:val="231E1F"/>
          <w:w w:val="106"/>
          <w:sz w:val="24"/>
          <w:szCs w:val="24"/>
        </w:rPr>
        <w:t>результаты</w:t>
      </w:r>
    </w:p>
    <w:p w:rsidR="001A0E3F" w:rsidRDefault="001A0E3F" w:rsidP="001A0E3F">
      <w:pPr>
        <w:pStyle w:val="af2"/>
        <w:numPr>
          <w:ilvl w:val="0"/>
          <w:numId w:val="8"/>
        </w:numPr>
        <w:suppressAutoHyphens w:val="0"/>
        <w:rPr>
          <w:rFonts w:ascii="Times New Roman" w:hAnsi="Times New Roman" w:cs="Times New Roman"/>
          <w:color w:val="000000"/>
          <w:sz w:val="24"/>
          <w:szCs w:val="24"/>
        </w:rPr>
      </w:pPr>
      <w:r>
        <w:rPr>
          <w:rFonts w:ascii="Times New Roman" w:hAnsi="Times New Roman" w:cs="Times New Roman"/>
          <w:iCs/>
          <w:color w:val="231E1F"/>
          <w:w w:val="114"/>
          <w:sz w:val="24"/>
          <w:szCs w:val="24"/>
        </w:rPr>
        <w:t xml:space="preserve">оценивать </w:t>
      </w:r>
      <w:r>
        <w:rPr>
          <w:rFonts w:ascii="Times New Roman" w:hAnsi="Times New Roman" w:cs="Times New Roman"/>
          <w:color w:val="231E1F"/>
          <w:w w:val="114"/>
          <w:sz w:val="24"/>
          <w:szCs w:val="24"/>
        </w:rPr>
        <w:t>поступки людей, жизненные</w:t>
      </w:r>
      <w:r>
        <w:rPr>
          <w:rFonts w:ascii="Times New Roman" w:hAnsi="Times New Roman" w:cs="Times New Roman"/>
          <w:color w:val="231E1F"/>
          <w:spacing w:val="11"/>
          <w:w w:val="114"/>
          <w:sz w:val="24"/>
          <w:szCs w:val="24"/>
        </w:rPr>
        <w:t xml:space="preserve"> </w:t>
      </w:r>
      <w:r>
        <w:rPr>
          <w:rFonts w:ascii="Times New Roman" w:hAnsi="Times New Roman" w:cs="Times New Roman"/>
          <w:color w:val="231E1F"/>
          <w:w w:val="114"/>
          <w:sz w:val="24"/>
          <w:szCs w:val="24"/>
        </w:rPr>
        <w:t>ситуации</w:t>
      </w:r>
      <w:r>
        <w:rPr>
          <w:rFonts w:ascii="Times New Roman" w:hAnsi="Times New Roman" w:cs="Times New Roman"/>
          <w:color w:val="231E1F"/>
          <w:spacing w:val="9"/>
          <w:w w:val="114"/>
          <w:sz w:val="24"/>
          <w:szCs w:val="24"/>
        </w:rPr>
        <w:t xml:space="preserve"> </w:t>
      </w:r>
      <w:r>
        <w:rPr>
          <w:rFonts w:ascii="Times New Roman" w:hAnsi="Times New Roman" w:cs="Times New Roman"/>
          <w:color w:val="231E1F"/>
          <w:sz w:val="24"/>
          <w:szCs w:val="24"/>
        </w:rPr>
        <w:t>с</w:t>
      </w:r>
      <w:r>
        <w:rPr>
          <w:rFonts w:ascii="Times New Roman" w:hAnsi="Times New Roman" w:cs="Times New Roman"/>
          <w:color w:val="231E1F"/>
          <w:spacing w:val="14"/>
          <w:sz w:val="24"/>
          <w:szCs w:val="24"/>
        </w:rPr>
        <w:t xml:space="preserve"> </w:t>
      </w:r>
      <w:r>
        <w:rPr>
          <w:rFonts w:ascii="Times New Roman" w:hAnsi="Times New Roman" w:cs="Times New Roman"/>
          <w:color w:val="231E1F"/>
          <w:w w:val="113"/>
          <w:sz w:val="24"/>
          <w:szCs w:val="24"/>
        </w:rPr>
        <w:t>точки</w:t>
      </w:r>
      <w:r>
        <w:rPr>
          <w:rFonts w:ascii="Times New Roman" w:hAnsi="Times New Roman" w:cs="Times New Roman"/>
          <w:color w:val="231E1F"/>
          <w:spacing w:val="11"/>
          <w:w w:val="113"/>
          <w:sz w:val="24"/>
          <w:szCs w:val="24"/>
        </w:rPr>
        <w:t xml:space="preserve"> </w:t>
      </w:r>
      <w:r>
        <w:rPr>
          <w:rFonts w:ascii="Times New Roman" w:hAnsi="Times New Roman" w:cs="Times New Roman"/>
          <w:color w:val="231E1F"/>
          <w:w w:val="113"/>
          <w:sz w:val="24"/>
          <w:szCs w:val="24"/>
        </w:rPr>
        <w:t>зре</w:t>
      </w:r>
      <w:r>
        <w:rPr>
          <w:rFonts w:ascii="Times New Roman" w:hAnsi="Times New Roman" w:cs="Times New Roman"/>
          <w:color w:val="231E1F"/>
          <w:sz w:val="24"/>
          <w:szCs w:val="24"/>
        </w:rPr>
        <w:t>ния</w:t>
      </w:r>
      <w:r>
        <w:rPr>
          <w:rFonts w:ascii="Times New Roman" w:hAnsi="Times New Roman" w:cs="Times New Roman"/>
          <w:color w:val="231E1F"/>
          <w:spacing w:val="54"/>
          <w:sz w:val="24"/>
          <w:szCs w:val="24"/>
        </w:rPr>
        <w:t xml:space="preserve"> </w:t>
      </w:r>
      <w:r>
        <w:rPr>
          <w:rFonts w:ascii="Times New Roman" w:hAnsi="Times New Roman" w:cs="Times New Roman"/>
          <w:color w:val="231E1F"/>
          <w:w w:val="114"/>
          <w:sz w:val="24"/>
          <w:szCs w:val="24"/>
        </w:rPr>
        <w:t>общепринятых</w:t>
      </w:r>
      <w:r>
        <w:rPr>
          <w:rFonts w:ascii="Times New Roman" w:hAnsi="Times New Roman" w:cs="Times New Roman"/>
          <w:color w:val="231E1F"/>
          <w:spacing w:val="-18"/>
          <w:w w:val="114"/>
          <w:sz w:val="24"/>
          <w:szCs w:val="24"/>
        </w:rPr>
        <w:t xml:space="preserve"> </w:t>
      </w:r>
      <w:r>
        <w:rPr>
          <w:rFonts w:ascii="Times New Roman" w:hAnsi="Times New Roman" w:cs="Times New Roman"/>
          <w:color w:val="231E1F"/>
          <w:sz w:val="24"/>
          <w:szCs w:val="24"/>
        </w:rPr>
        <w:t>норм</w:t>
      </w:r>
      <w:r>
        <w:rPr>
          <w:rFonts w:ascii="Times New Roman" w:hAnsi="Times New Roman" w:cs="Times New Roman"/>
          <w:color w:val="231E1F"/>
          <w:spacing w:val="42"/>
          <w:sz w:val="24"/>
          <w:szCs w:val="24"/>
        </w:rPr>
        <w:t xml:space="preserve"> </w:t>
      </w:r>
      <w:r>
        <w:rPr>
          <w:rFonts w:ascii="Times New Roman" w:hAnsi="Times New Roman" w:cs="Times New Roman"/>
          <w:color w:val="231E1F"/>
          <w:sz w:val="24"/>
          <w:szCs w:val="24"/>
        </w:rPr>
        <w:t>и</w:t>
      </w:r>
      <w:r>
        <w:rPr>
          <w:rFonts w:ascii="Times New Roman" w:hAnsi="Times New Roman" w:cs="Times New Roman"/>
          <w:color w:val="231E1F"/>
          <w:spacing w:val="9"/>
          <w:sz w:val="24"/>
          <w:szCs w:val="24"/>
        </w:rPr>
        <w:t xml:space="preserve"> </w:t>
      </w:r>
      <w:r>
        <w:rPr>
          <w:rFonts w:ascii="Times New Roman" w:hAnsi="Times New Roman" w:cs="Times New Roman"/>
          <w:color w:val="231E1F"/>
          <w:w w:val="112"/>
          <w:sz w:val="24"/>
          <w:szCs w:val="24"/>
        </w:rPr>
        <w:t>ценностей;</w:t>
      </w:r>
      <w:r>
        <w:rPr>
          <w:rFonts w:ascii="Times New Roman" w:hAnsi="Times New Roman" w:cs="Times New Roman"/>
          <w:color w:val="231E1F"/>
          <w:spacing w:val="-6"/>
          <w:w w:val="112"/>
          <w:sz w:val="24"/>
          <w:szCs w:val="24"/>
        </w:rPr>
        <w:t xml:space="preserve"> </w:t>
      </w:r>
      <w:r>
        <w:rPr>
          <w:rFonts w:ascii="Times New Roman" w:hAnsi="Times New Roman" w:cs="Times New Roman"/>
          <w:color w:val="231E1F"/>
          <w:w w:val="112"/>
          <w:sz w:val="24"/>
          <w:szCs w:val="24"/>
        </w:rPr>
        <w:t>оценивать</w:t>
      </w:r>
      <w:r>
        <w:rPr>
          <w:rFonts w:ascii="Times New Roman" w:hAnsi="Times New Roman" w:cs="Times New Roman"/>
          <w:color w:val="231E1F"/>
          <w:spacing w:val="-7"/>
          <w:w w:val="112"/>
          <w:sz w:val="24"/>
          <w:szCs w:val="24"/>
        </w:rPr>
        <w:t xml:space="preserve"> </w:t>
      </w:r>
      <w:r>
        <w:rPr>
          <w:rFonts w:ascii="Times New Roman" w:hAnsi="Times New Roman" w:cs="Times New Roman"/>
          <w:color w:val="231E1F"/>
          <w:w w:val="112"/>
          <w:sz w:val="24"/>
          <w:szCs w:val="24"/>
        </w:rPr>
        <w:t>конкретные</w:t>
      </w:r>
      <w:r>
        <w:rPr>
          <w:rFonts w:ascii="Times New Roman" w:hAnsi="Times New Roman" w:cs="Times New Roman"/>
          <w:color w:val="231E1F"/>
          <w:spacing w:val="17"/>
          <w:w w:val="112"/>
          <w:sz w:val="24"/>
          <w:szCs w:val="24"/>
        </w:rPr>
        <w:t xml:space="preserve"> </w:t>
      </w:r>
      <w:r>
        <w:rPr>
          <w:rFonts w:ascii="Times New Roman" w:hAnsi="Times New Roman" w:cs="Times New Roman"/>
          <w:color w:val="231E1F"/>
          <w:w w:val="112"/>
          <w:sz w:val="24"/>
          <w:szCs w:val="24"/>
        </w:rPr>
        <w:t>поступ</w:t>
      </w:r>
      <w:r>
        <w:rPr>
          <w:rFonts w:ascii="Times New Roman" w:hAnsi="Times New Roman" w:cs="Times New Roman"/>
          <w:color w:val="231E1F"/>
          <w:sz w:val="24"/>
          <w:szCs w:val="24"/>
        </w:rPr>
        <w:t>ки</w:t>
      </w:r>
      <w:r>
        <w:rPr>
          <w:rFonts w:ascii="Times New Roman" w:hAnsi="Times New Roman" w:cs="Times New Roman"/>
          <w:color w:val="231E1F"/>
          <w:spacing w:val="50"/>
          <w:sz w:val="24"/>
          <w:szCs w:val="24"/>
        </w:rPr>
        <w:t xml:space="preserve"> </w:t>
      </w:r>
      <w:r>
        <w:rPr>
          <w:rFonts w:ascii="Times New Roman" w:hAnsi="Times New Roman" w:cs="Times New Roman"/>
          <w:color w:val="231E1F"/>
          <w:w w:val="114"/>
          <w:sz w:val="24"/>
          <w:szCs w:val="24"/>
        </w:rPr>
        <w:t>как</w:t>
      </w:r>
      <w:r>
        <w:rPr>
          <w:rFonts w:ascii="Times New Roman" w:hAnsi="Times New Roman" w:cs="Times New Roman"/>
          <w:color w:val="231E1F"/>
          <w:spacing w:val="24"/>
          <w:w w:val="114"/>
          <w:sz w:val="24"/>
          <w:szCs w:val="24"/>
        </w:rPr>
        <w:t xml:space="preserve"> </w:t>
      </w:r>
      <w:r>
        <w:rPr>
          <w:rFonts w:ascii="Times New Roman" w:hAnsi="Times New Roman" w:cs="Times New Roman"/>
          <w:color w:val="231E1F"/>
          <w:w w:val="114"/>
          <w:sz w:val="24"/>
          <w:szCs w:val="24"/>
        </w:rPr>
        <w:t>хорошие</w:t>
      </w:r>
      <w:r>
        <w:rPr>
          <w:rFonts w:ascii="Times New Roman" w:hAnsi="Times New Roman" w:cs="Times New Roman"/>
          <w:color w:val="231E1F"/>
          <w:spacing w:val="-23"/>
          <w:w w:val="114"/>
          <w:sz w:val="24"/>
          <w:szCs w:val="24"/>
        </w:rPr>
        <w:t xml:space="preserve"> </w:t>
      </w:r>
      <w:r>
        <w:rPr>
          <w:rFonts w:ascii="Times New Roman" w:hAnsi="Times New Roman" w:cs="Times New Roman"/>
          <w:color w:val="231E1F"/>
          <w:sz w:val="24"/>
          <w:szCs w:val="24"/>
        </w:rPr>
        <w:t xml:space="preserve">или </w:t>
      </w:r>
      <w:r>
        <w:rPr>
          <w:rFonts w:ascii="Times New Roman" w:hAnsi="Times New Roman" w:cs="Times New Roman"/>
          <w:color w:val="231E1F"/>
          <w:spacing w:val="5"/>
          <w:sz w:val="24"/>
          <w:szCs w:val="24"/>
        </w:rPr>
        <w:t xml:space="preserve"> </w:t>
      </w:r>
      <w:r>
        <w:rPr>
          <w:rFonts w:ascii="Times New Roman" w:hAnsi="Times New Roman" w:cs="Times New Roman"/>
          <w:color w:val="231E1F"/>
          <w:w w:val="115"/>
          <w:sz w:val="24"/>
          <w:szCs w:val="24"/>
        </w:rPr>
        <w:t>плохие;</w:t>
      </w:r>
    </w:p>
    <w:p w:rsidR="001A0E3F" w:rsidRDefault="001A0E3F" w:rsidP="001A0E3F">
      <w:pPr>
        <w:widowControl w:val="0"/>
        <w:numPr>
          <w:ilvl w:val="0"/>
          <w:numId w:val="8"/>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iCs/>
          <w:color w:val="231E1F"/>
          <w:w w:val="112"/>
          <w:sz w:val="24"/>
          <w:szCs w:val="24"/>
        </w:rPr>
        <w:t xml:space="preserve">умение выражать </w:t>
      </w:r>
      <w:r>
        <w:rPr>
          <w:rFonts w:ascii="Times New Roman" w:hAnsi="Times New Roman" w:cs="Times New Roman"/>
          <w:color w:val="231E1F"/>
          <w:spacing w:val="40"/>
          <w:w w:val="112"/>
          <w:sz w:val="24"/>
          <w:szCs w:val="24"/>
        </w:rPr>
        <w:t xml:space="preserve"> </w:t>
      </w:r>
      <w:r>
        <w:rPr>
          <w:rFonts w:ascii="Times New Roman" w:hAnsi="Times New Roman" w:cs="Times New Roman"/>
          <w:color w:val="231E1F"/>
          <w:sz w:val="24"/>
          <w:szCs w:val="24"/>
        </w:rPr>
        <w:t>свои</w:t>
      </w:r>
      <w:r>
        <w:rPr>
          <w:rFonts w:ascii="Times New Roman" w:hAnsi="Times New Roman" w:cs="Times New Roman"/>
          <w:color w:val="231E1F"/>
          <w:spacing w:val="44"/>
          <w:sz w:val="24"/>
          <w:szCs w:val="24"/>
        </w:rPr>
        <w:t xml:space="preserve"> </w:t>
      </w:r>
      <w:r>
        <w:rPr>
          <w:rFonts w:ascii="Times New Roman" w:hAnsi="Times New Roman" w:cs="Times New Roman"/>
          <w:color w:val="231E1F"/>
          <w:w w:val="114"/>
          <w:sz w:val="24"/>
          <w:szCs w:val="24"/>
        </w:rPr>
        <w:t>эмоции;</w:t>
      </w:r>
    </w:p>
    <w:p w:rsidR="001A0E3F" w:rsidRDefault="001A0E3F" w:rsidP="001A0E3F">
      <w:pPr>
        <w:widowControl w:val="0"/>
        <w:numPr>
          <w:ilvl w:val="0"/>
          <w:numId w:val="8"/>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iCs/>
          <w:color w:val="231E1F"/>
          <w:w w:val="113"/>
          <w:sz w:val="24"/>
          <w:szCs w:val="24"/>
        </w:rPr>
        <w:t>понимать</w:t>
      </w:r>
      <w:r>
        <w:rPr>
          <w:rFonts w:ascii="Times New Roman" w:hAnsi="Times New Roman" w:cs="Times New Roman"/>
          <w:iCs/>
          <w:color w:val="231E1F"/>
          <w:spacing w:val="22"/>
          <w:w w:val="113"/>
          <w:sz w:val="24"/>
          <w:szCs w:val="24"/>
        </w:rPr>
        <w:t xml:space="preserve"> </w:t>
      </w:r>
      <w:r>
        <w:rPr>
          <w:rFonts w:ascii="Times New Roman" w:hAnsi="Times New Roman" w:cs="Times New Roman"/>
          <w:color w:val="231E1F"/>
          <w:w w:val="113"/>
          <w:sz w:val="24"/>
          <w:szCs w:val="24"/>
        </w:rPr>
        <w:t>эмоции</w:t>
      </w:r>
      <w:r>
        <w:rPr>
          <w:rFonts w:ascii="Times New Roman" w:hAnsi="Times New Roman" w:cs="Times New Roman"/>
          <w:color w:val="231E1F"/>
          <w:spacing w:val="-6"/>
          <w:w w:val="113"/>
          <w:sz w:val="24"/>
          <w:szCs w:val="24"/>
        </w:rPr>
        <w:t xml:space="preserve"> </w:t>
      </w:r>
      <w:r>
        <w:rPr>
          <w:rFonts w:ascii="Times New Roman" w:hAnsi="Times New Roman" w:cs="Times New Roman"/>
          <w:color w:val="231E1F"/>
          <w:w w:val="113"/>
          <w:sz w:val="24"/>
          <w:szCs w:val="24"/>
        </w:rPr>
        <w:t>других людей, сочувствовать,</w:t>
      </w:r>
      <w:r>
        <w:rPr>
          <w:rFonts w:ascii="Times New Roman" w:hAnsi="Times New Roman" w:cs="Times New Roman"/>
          <w:color w:val="231E1F"/>
          <w:spacing w:val="-20"/>
          <w:w w:val="113"/>
          <w:sz w:val="24"/>
          <w:szCs w:val="24"/>
        </w:rPr>
        <w:t xml:space="preserve"> </w:t>
      </w:r>
      <w:r>
        <w:rPr>
          <w:rFonts w:ascii="Times New Roman" w:hAnsi="Times New Roman" w:cs="Times New Roman"/>
          <w:color w:val="231E1F"/>
          <w:w w:val="114"/>
          <w:sz w:val="24"/>
          <w:szCs w:val="24"/>
        </w:rPr>
        <w:t>сопереживать;</w:t>
      </w:r>
    </w:p>
    <w:p w:rsidR="001A0E3F" w:rsidRDefault="001A0E3F" w:rsidP="001A0E3F">
      <w:pPr>
        <w:widowControl w:val="0"/>
        <w:autoSpaceDE w:val="0"/>
        <w:autoSpaceDN w:val="0"/>
        <w:adjustRightInd w:val="0"/>
        <w:spacing w:before="0" w:after="0"/>
        <w:ind w:right="138"/>
        <w:jc w:val="both"/>
        <w:rPr>
          <w:rFonts w:ascii="Times New Roman" w:hAnsi="Times New Roman" w:cs="Times New Roman"/>
          <w:color w:val="231E1F"/>
          <w:spacing w:val="-5"/>
          <w:w w:val="109"/>
          <w:sz w:val="24"/>
          <w:szCs w:val="24"/>
        </w:rPr>
      </w:pPr>
      <w:proofErr w:type="spellStart"/>
      <w:r>
        <w:rPr>
          <w:rFonts w:ascii="Times New Roman" w:hAnsi="Times New Roman" w:cs="Times New Roman"/>
          <w:b/>
          <w:bCs/>
          <w:color w:val="231E1F"/>
          <w:spacing w:val="-5"/>
          <w:w w:val="106"/>
          <w:sz w:val="24"/>
          <w:szCs w:val="24"/>
        </w:rPr>
        <w:t>Метапредметным</w:t>
      </w:r>
      <w:r>
        <w:rPr>
          <w:rFonts w:ascii="Times New Roman" w:hAnsi="Times New Roman" w:cs="Times New Roman"/>
          <w:b/>
          <w:bCs/>
          <w:color w:val="231E1F"/>
          <w:w w:val="106"/>
          <w:sz w:val="24"/>
          <w:szCs w:val="24"/>
        </w:rPr>
        <w:t>и</w:t>
      </w:r>
      <w:proofErr w:type="spellEnd"/>
      <w:r>
        <w:rPr>
          <w:rFonts w:ascii="Times New Roman" w:hAnsi="Times New Roman" w:cs="Times New Roman"/>
          <w:b/>
          <w:bCs/>
          <w:color w:val="231E1F"/>
          <w:spacing w:val="-20"/>
          <w:w w:val="106"/>
          <w:sz w:val="24"/>
          <w:szCs w:val="24"/>
        </w:rPr>
        <w:t xml:space="preserve"> </w:t>
      </w:r>
      <w:r>
        <w:rPr>
          <w:rFonts w:ascii="Times New Roman" w:hAnsi="Times New Roman" w:cs="Times New Roman"/>
          <w:b/>
          <w:bCs/>
          <w:color w:val="231E1F"/>
          <w:spacing w:val="-5"/>
          <w:w w:val="106"/>
          <w:sz w:val="24"/>
          <w:szCs w:val="24"/>
        </w:rPr>
        <w:t>результатам</w:t>
      </w:r>
      <w:r>
        <w:rPr>
          <w:rFonts w:ascii="Times New Roman" w:hAnsi="Times New Roman" w:cs="Times New Roman"/>
          <w:b/>
          <w:bCs/>
          <w:color w:val="231E1F"/>
          <w:w w:val="106"/>
          <w:sz w:val="24"/>
          <w:szCs w:val="24"/>
        </w:rPr>
        <w:t>и</w:t>
      </w:r>
      <w:r>
        <w:rPr>
          <w:rFonts w:ascii="Times New Roman" w:hAnsi="Times New Roman" w:cs="Times New Roman"/>
          <w:bCs/>
          <w:color w:val="231E1F"/>
          <w:spacing w:val="-7"/>
          <w:w w:val="106"/>
          <w:sz w:val="24"/>
          <w:szCs w:val="24"/>
        </w:rPr>
        <w:t xml:space="preserve"> </w:t>
      </w:r>
      <w:r>
        <w:rPr>
          <w:rFonts w:ascii="Times New Roman" w:hAnsi="Times New Roman" w:cs="Times New Roman"/>
          <w:color w:val="231E1F"/>
          <w:spacing w:val="-6"/>
          <w:w w:val="113"/>
          <w:sz w:val="24"/>
          <w:szCs w:val="24"/>
        </w:rPr>
        <w:t>являетс</w:t>
      </w:r>
      <w:r>
        <w:rPr>
          <w:rFonts w:ascii="Times New Roman" w:hAnsi="Times New Roman" w:cs="Times New Roman"/>
          <w:color w:val="231E1F"/>
          <w:w w:val="113"/>
          <w:sz w:val="24"/>
          <w:szCs w:val="24"/>
        </w:rPr>
        <w:t>я</w:t>
      </w:r>
      <w:r>
        <w:rPr>
          <w:rFonts w:ascii="Times New Roman" w:hAnsi="Times New Roman" w:cs="Times New Roman"/>
          <w:color w:val="231E1F"/>
          <w:spacing w:val="29"/>
          <w:w w:val="113"/>
          <w:sz w:val="24"/>
          <w:szCs w:val="24"/>
        </w:rPr>
        <w:t xml:space="preserve"> </w:t>
      </w:r>
      <w:r>
        <w:rPr>
          <w:rFonts w:ascii="Times New Roman" w:hAnsi="Times New Roman" w:cs="Times New Roman"/>
          <w:color w:val="231E1F"/>
          <w:spacing w:val="-6"/>
          <w:w w:val="113"/>
          <w:sz w:val="24"/>
          <w:szCs w:val="24"/>
        </w:rPr>
        <w:t>формировани</w:t>
      </w:r>
      <w:r>
        <w:rPr>
          <w:rFonts w:ascii="Times New Roman" w:hAnsi="Times New Roman" w:cs="Times New Roman"/>
          <w:color w:val="231E1F"/>
          <w:w w:val="113"/>
          <w:sz w:val="24"/>
          <w:szCs w:val="24"/>
        </w:rPr>
        <w:t>е</w:t>
      </w:r>
      <w:r>
        <w:rPr>
          <w:rFonts w:ascii="Times New Roman" w:hAnsi="Times New Roman" w:cs="Times New Roman"/>
          <w:color w:val="231E1F"/>
          <w:spacing w:val="-23"/>
          <w:w w:val="113"/>
          <w:sz w:val="24"/>
          <w:szCs w:val="24"/>
        </w:rPr>
        <w:t xml:space="preserve"> </w:t>
      </w:r>
      <w:r>
        <w:rPr>
          <w:rFonts w:ascii="Times New Roman" w:hAnsi="Times New Roman" w:cs="Times New Roman"/>
          <w:color w:val="231E1F"/>
          <w:spacing w:val="-6"/>
          <w:w w:val="113"/>
          <w:sz w:val="24"/>
          <w:szCs w:val="24"/>
        </w:rPr>
        <w:t>универсальны</w:t>
      </w:r>
      <w:r>
        <w:rPr>
          <w:rFonts w:ascii="Times New Roman" w:hAnsi="Times New Roman" w:cs="Times New Roman"/>
          <w:color w:val="231E1F"/>
          <w:w w:val="113"/>
          <w:sz w:val="24"/>
          <w:szCs w:val="24"/>
        </w:rPr>
        <w:t>х</w:t>
      </w:r>
      <w:r>
        <w:rPr>
          <w:rFonts w:ascii="Times New Roman" w:hAnsi="Times New Roman" w:cs="Times New Roman"/>
          <w:color w:val="231E1F"/>
          <w:spacing w:val="6"/>
          <w:w w:val="113"/>
          <w:sz w:val="24"/>
          <w:szCs w:val="24"/>
        </w:rPr>
        <w:t xml:space="preserve"> </w:t>
      </w:r>
      <w:r>
        <w:rPr>
          <w:rFonts w:ascii="Times New Roman" w:hAnsi="Times New Roman" w:cs="Times New Roman"/>
          <w:color w:val="231E1F"/>
          <w:spacing w:val="-6"/>
          <w:w w:val="113"/>
          <w:sz w:val="24"/>
          <w:szCs w:val="24"/>
        </w:rPr>
        <w:t>учебны</w:t>
      </w:r>
      <w:r>
        <w:rPr>
          <w:rFonts w:ascii="Times New Roman" w:hAnsi="Times New Roman" w:cs="Times New Roman"/>
          <w:color w:val="231E1F"/>
          <w:w w:val="113"/>
          <w:sz w:val="24"/>
          <w:szCs w:val="24"/>
        </w:rPr>
        <w:t>х</w:t>
      </w:r>
      <w:r>
        <w:rPr>
          <w:rFonts w:ascii="Times New Roman" w:hAnsi="Times New Roman" w:cs="Times New Roman"/>
          <w:color w:val="231E1F"/>
          <w:spacing w:val="-20"/>
          <w:w w:val="113"/>
          <w:sz w:val="24"/>
          <w:szCs w:val="24"/>
        </w:rPr>
        <w:t xml:space="preserve"> </w:t>
      </w:r>
      <w:r>
        <w:rPr>
          <w:rFonts w:ascii="Times New Roman" w:hAnsi="Times New Roman" w:cs="Times New Roman"/>
          <w:color w:val="231E1F"/>
          <w:spacing w:val="-6"/>
          <w:w w:val="113"/>
          <w:sz w:val="24"/>
          <w:szCs w:val="24"/>
        </w:rPr>
        <w:t>действи</w:t>
      </w:r>
      <w:r>
        <w:rPr>
          <w:rFonts w:ascii="Times New Roman" w:hAnsi="Times New Roman" w:cs="Times New Roman"/>
          <w:color w:val="231E1F"/>
          <w:w w:val="113"/>
          <w:sz w:val="24"/>
          <w:szCs w:val="24"/>
        </w:rPr>
        <w:t>й</w:t>
      </w:r>
      <w:r>
        <w:rPr>
          <w:rFonts w:ascii="Times New Roman" w:hAnsi="Times New Roman" w:cs="Times New Roman"/>
          <w:color w:val="231E1F"/>
          <w:spacing w:val="-12"/>
          <w:w w:val="113"/>
          <w:sz w:val="24"/>
          <w:szCs w:val="24"/>
        </w:rPr>
        <w:t xml:space="preserve"> </w:t>
      </w:r>
      <w:r>
        <w:rPr>
          <w:rFonts w:ascii="Times New Roman" w:hAnsi="Times New Roman" w:cs="Times New Roman"/>
          <w:color w:val="231E1F"/>
          <w:spacing w:val="-5"/>
          <w:w w:val="109"/>
          <w:sz w:val="24"/>
          <w:szCs w:val="24"/>
        </w:rPr>
        <w:t>(УУД).</w:t>
      </w:r>
    </w:p>
    <w:p w:rsidR="001A0E3F" w:rsidRDefault="001A0E3F" w:rsidP="001A0E3F">
      <w:pPr>
        <w:widowControl w:val="0"/>
        <w:autoSpaceDE w:val="0"/>
        <w:autoSpaceDN w:val="0"/>
        <w:adjustRightInd w:val="0"/>
        <w:spacing w:before="0" w:after="0"/>
        <w:rPr>
          <w:rFonts w:ascii="Times New Roman" w:hAnsi="Times New Roman" w:cs="Times New Roman"/>
          <w:b/>
          <w:color w:val="000000"/>
          <w:sz w:val="24"/>
          <w:szCs w:val="24"/>
        </w:rPr>
      </w:pPr>
      <w:r>
        <w:rPr>
          <w:rFonts w:ascii="Times New Roman" w:hAnsi="Times New Roman" w:cs="Times New Roman"/>
          <w:b/>
          <w:iCs/>
          <w:color w:val="231E1F"/>
          <w:w w:val="113"/>
          <w:sz w:val="24"/>
          <w:szCs w:val="24"/>
        </w:rPr>
        <w:t>Регулятивные</w:t>
      </w:r>
      <w:r>
        <w:rPr>
          <w:rFonts w:ascii="Times New Roman" w:hAnsi="Times New Roman" w:cs="Times New Roman"/>
          <w:b/>
          <w:iCs/>
          <w:color w:val="231E1F"/>
          <w:spacing w:val="47"/>
          <w:w w:val="113"/>
          <w:sz w:val="24"/>
          <w:szCs w:val="24"/>
        </w:rPr>
        <w:t xml:space="preserve"> </w:t>
      </w:r>
      <w:r>
        <w:rPr>
          <w:rFonts w:ascii="Times New Roman" w:hAnsi="Times New Roman" w:cs="Times New Roman"/>
          <w:b/>
          <w:iCs/>
          <w:color w:val="231E1F"/>
          <w:w w:val="113"/>
          <w:sz w:val="24"/>
          <w:szCs w:val="24"/>
        </w:rPr>
        <w:t>УУД:</w:t>
      </w:r>
    </w:p>
    <w:p w:rsidR="001A0E3F" w:rsidRDefault="001A0E3F" w:rsidP="001A0E3F">
      <w:pPr>
        <w:widowControl w:val="0"/>
        <w:numPr>
          <w:ilvl w:val="0"/>
          <w:numId w:val="9"/>
        </w:numPr>
        <w:suppressAutoHyphens w:val="0"/>
        <w:autoSpaceDE w:val="0"/>
        <w:autoSpaceDN w:val="0"/>
        <w:adjustRightInd w:val="0"/>
        <w:spacing w:before="0" w:after="0"/>
        <w:ind w:right="133"/>
        <w:jc w:val="both"/>
        <w:rPr>
          <w:rFonts w:ascii="Times New Roman" w:hAnsi="Times New Roman" w:cs="Times New Roman"/>
          <w:color w:val="000000"/>
          <w:sz w:val="24"/>
          <w:szCs w:val="24"/>
        </w:rPr>
      </w:pPr>
      <w:r>
        <w:rPr>
          <w:rFonts w:ascii="Times New Roman" w:hAnsi="Times New Roman" w:cs="Times New Roman"/>
          <w:iCs/>
          <w:color w:val="231E1F"/>
          <w:w w:val="113"/>
          <w:sz w:val="24"/>
          <w:szCs w:val="24"/>
        </w:rPr>
        <w:t xml:space="preserve">определять </w:t>
      </w:r>
      <w:r>
        <w:rPr>
          <w:rFonts w:ascii="Times New Roman" w:hAnsi="Times New Roman" w:cs="Times New Roman"/>
          <w:iCs/>
          <w:color w:val="231E1F"/>
          <w:sz w:val="24"/>
          <w:szCs w:val="24"/>
        </w:rPr>
        <w:t>и</w:t>
      </w:r>
      <w:r>
        <w:rPr>
          <w:rFonts w:ascii="Times New Roman" w:hAnsi="Times New Roman" w:cs="Times New Roman"/>
          <w:iCs/>
          <w:color w:val="231E1F"/>
          <w:spacing w:val="28"/>
          <w:sz w:val="24"/>
          <w:szCs w:val="24"/>
        </w:rPr>
        <w:t xml:space="preserve"> </w:t>
      </w:r>
      <w:r>
        <w:rPr>
          <w:rFonts w:ascii="Times New Roman" w:hAnsi="Times New Roman" w:cs="Times New Roman"/>
          <w:iCs/>
          <w:color w:val="231E1F"/>
          <w:w w:val="110"/>
          <w:sz w:val="24"/>
          <w:szCs w:val="24"/>
        </w:rPr>
        <w:t>формировать</w:t>
      </w:r>
      <w:r>
        <w:rPr>
          <w:rFonts w:ascii="Times New Roman" w:hAnsi="Times New Roman" w:cs="Times New Roman"/>
          <w:iCs/>
          <w:color w:val="231E1F"/>
          <w:spacing w:val="2"/>
          <w:w w:val="110"/>
          <w:sz w:val="24"/>
          <w:szCs w:val="24"/>
        </w:rPr>
        <w:t xml:space="preserve"> </w:t>
      </w:r>
      <w:r>
        <w:rPr>
          <w:rFonts w:ascii="Times New Roman" w:hAnsi="Times New Roman" w:cs="Times New Roman"/>
          <w:color w:val="231E1F"/>
          <w:sz w:val="24"/>
          <w:szCs w:val="24"/>
        </w:rPr>
        <w:t xml:space="preserve">цель </w:t>
      </w:r>
      <w:r>
        <w:rPr>
          <w:rFonts w:ascii="Times New Roman" w:hAnsi="Times New Roman" w:cs="Times New Roman"/>
          <w:color w:val="231E1F"/>
          <w:spacing w:val="16"/>
          <w:sz w:val="24"/>
          <w:szCs w:val="24"/>
        </w:rPr>
        <w:t xml:space="preserve"> </w:t>
      </w:r>
      <w:r>
        <w:rPr>
          <w:rFonts w:ascii="Times New Roman" w:hAnsi="Times New Roman" w:cs="Times New Roman"/>
          <w:color w:val="231E1F"/>
          <w:w w:val="113"/>
          <w:sz w:val="24"/>
          <w:szCs w:val="24"/>
        </w:rPr>
        <w:t xml:space="preserve">деятельности </w:t>
      </w:r>
      <w:r>
        <w:rPr>
          <w:rFonts w:ascii="Times New Roman" w:hAnsi="Times New Roman" w:cs="Times New Roman"/>
          <w:color w:val="231E1F"/>
          <w:sz w:val="24"/>
          <w:szCs w:val="24"/>
        </w:rPr>
        <w:t>с</w:t>
      </w:r>
      <w:r>
        <w:rPr>
          <w:rFonts w:ascii="Times New Roman" w:hAnsi="Times New Roman" w:cs="Times New Roman"/>
          <w:color w:val="231E1F"/>
          <w:spacing w:val="13"/>
          <w:sz w:val="24"/>
          <w:szCs w:val="24"/>
        </w:rPr>
        <w:t xml:space="preserve"> </w:t>
      </w:r>
      <w:r>
        <w:rPr>
          <w:rFonts w:ascii="Times New Roman" w:hAnsi="Times New Roman" w:cs="Times New Roman"/>
          <w:color w:val="231E1F"/>
          <w:w w:val="109"/>
          <w:sz w:val="24"/>
          <w:szCs w:val="24"/>
        </w:rPr>
        <w:t>помо</w:t>
      </w:r>
      <w:r>
        <w:rPr>
          <w:rFonts w:ascii="Times New Roman" w:hAnsi="Times New Roman" w:cs="Times New Roman"/>
          <w:color w:val="231E1F"/>
          <w:sz w:val="24"/>
          <w:szCs w:val="24"/>
        </w:rPr>
        <w:t>щью</w:t>
      </w:r>
      <w:r>
        <w:rPr>
          <w:rFonts w:ascii="Times New Roman" w:hAnsi="Times New Roman" w:cs="Times New Roman"/>
          <w:color w:val="231E1F"/>
          <w:spacing w:val="53"/>
          <w:sz w:val="24"/>
          <w:szCs w:val="24"/>
        </w:rPr>
        <w:t xml:space="preserve"> </w:t>
      </w:r>
      <w:r>
        <w:rPr>
          <w:rFonts w:ascii="Times New Roman" w:hAnsi="Times New Roman" w:cs="Times New Roman"/>
          <w:color w:val="231E1F"/>
          <w:w w:val="117"/>
          <w:sz w:val="24"/>
          <w:szCs w:val="24"/>
        </w:rPr>
        <w:t>учителя;</w:t>
      </w:r>
    </w:p>
    <w:p w:rsidR="001A0E3F" w:rsidRDefault="001A0E3F" w:rsidP="001A0E3F">
      <w:pPr>
        <w:widowControl w:val="0"/>
        <w:numPr>
          <w:ilvl w:val="0"/>
          <w:numId w:val="9"/>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iCs/>
          <w:color w:val="231E1F"/>
          <w:w w:val="112"/>
          <w:sz w:val="24"/>
          <w:szCs w:val="24"/>
        </w:rPr>
        <w:t>проговаривать</w:t>
      </w:r>
      <w:r>
        <w:rPr>
          <w:rFonts w:ascii="Times New Roman" w:hAnsi="Times New Roman" w:cs="Times New Roman"/>
          <w:iCs/>
          <w:color w:val="231E1F"/>
          <w:spacing w:val="-6"/>
          <w:w w:val="112"/>
          <w:sz w:val="24"/>
          <w:szCs w:val="24"/>
        </w:rPr>
        <w:t xml:space="preserve"> </w:t>
      </w:r>
      <w:r>
        <w:rPr>
          <w:rFonts w:ascii="Times New Roman" w:hAnsi="Times New Roman" w:cs="Times New Roman"/>
          <w:color w:val="231E1F"/>
          <w:w w:val="112"/>
          <w:sz w:val="24"/>
          <w:szCs w:val="24"/>
        </w:rPr>
        <w:t>последовательность</w:t>
      </w:r>
      <w:r>
        <w:rPr>
          <w:rFonts w:ascii="Times New Roman" w:hAnsi="Times New Roman" w:cs="Times New Roman"/>
          <w:color w:val="231E1F"/>
          <w:spacing w:val="-24"/>
          <w:w w:val="112"/>
          <w:sz w:val="24"/>
          <w:szCs w:val="24"/>
        </w:rPr>
        <w:t xml:space="preserve"> </w:t>
      </w:r>
      <w:r>
        <w:rPr>
          <w:rFonts w:ascii="Times New Roman" w:hAnsi="Times New Roman" w:cs="Times New Roman"/>
          <w:color w:val="231E1F"/>
          <w:w w:val="112"/>
          <w:sz w:val="24"/>
          <w:szCs w:val="24"/>
        </w:rPr>
        <w:t>действий</w:t>
      </w:r>
      <w:r>
        <w:rPr>
          <w:rFonts w:ascii="Times New Roman" w:hAnsi="Times New Roman" w:cs="Times New Roman"/>
          <w:color w:val="231E1F"/>
          <w:spacing w:val="3"/>
          <w:w w:val="112"/>
          <w:sz w:val="24"/>
          <w:szCs w:val="24"/>
        </w:rPr>
        <w:t xml:space="preserve"> </w:t>
      </w:r>
      <w:r>
        <w:rPr>
          <w:rFonts w:ascii="Times New Roman" w:hAnsi="Times New Roman" w:cs="Times New Roman"/>
          <w:color w:val="231E1F"/>
          <w:sz w:val="24"/>
          <w:szCs w:val="24"/>
        </w:rPr>
        <w:t>во время занятия</w:t>
      </w:r>
      <w:r>
        <w:rPr>
          <w:rFonts w:ascii="Times New Roman" w:hAnsi="Times New Roman" w:cs="Times New Roman"/>
          <w:color w:val="231E1F"/>
          <w:w w:val="115"/>
          <w:sz w:val="24"/>
          <w:szCs w:val="24"/>
        </w:rPr>
        <w:t>;</w:t>
      </w:r>
    </w:p>
    <w:p w:rsidR="001A0E3F" w:rsidRDefault="001A0E3F" w:rsidP="001A0E3F">
      <w:pPr>
        <w:widowControl w:val="0"/>
        <w:numPr>
          <w:ilvl w:val="0"/>
          <w:numId w:val="9"/>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color w:val="231E1F"/>
          <w:w w:val="113"/>
          <w:sz w:val="24"/>
          <w:szCs w:val="24"/>
        </w:rPr>
        <w:t>учиться</w:t>
      </w:r>
      <w:r>
        <w:rPr>
          <w:rFonts w:ascii="Times New Roman" w:hAnsi="Times New Roman" w:cs="Times New Roman"/>
          <w:color w:val="231E1F"/>
          <w:spacing w:val="8"/>
          <w:w w:val="113"/>
          <w:sz w:val="24"/>
          <w:szCs w:val="24"/>
        </w:rPr>
        <w:t xml:space="preserve"> </w:t>
      </w:r>
      <w:r>
        <w:rPr>
          <w:rFonts w:ascii="Times New Roman" w:hAnsi="Times New Roman" w:cs="Times New Roman"/>
          <w:iCs/>
          <w:color w:val="231E1F"/>
          <w:w w:val="113"/>
          <w:sz w:val="24"/>
          <w:szCs w:val="24"/>
        </w:rPr>
        <w:t>работать</w:t>
      </w:r>
      <w:r>
        <w:rPr>
          <w:rFonts w:ascii="Times New Roman" w:hAnsi="Times New Roman" w:cs="Times New Roman"/>
          <w:iCs/>
          <w:color w:val="231E1F"/>
          <w:spacing w:val="-26"/>
          <w:w w:val="113"/>
          <w:sz w:val="24"/>
          <w:szCs w:val="24"/>
        </w:rPr>
        <w:t xml:space="preserve"> </w:t>
      </w:r>
      <w:r>
        <w:rPr>
          <w:rFonts w:ascii="Times New Roman" w:hAnsi="Times New Roman" w:cs="Times New Roman"/>
          <w:color w:val="231E1F"/>
          <w:sz w:val="24"/>
          <w:szCs w:val="24"/>
        </w:rPr>
        <w:t>по</w:t>
      </w:r>
      <w:r>
        <w:rPr>
          <w:rFonts w:ascii="Times New Roman" w:hAnsi="Times New Roman" w:cs="Times New Roman"/>
          <w:color w:val="231E1F"/>
          <w:spacing w:val="21"/>
          <w:sz w:val="24"/>
          <w:szCs w:val="24"/>
        </w:rPr>
        <w:t xml:space="preserve"> </w:t>
      </w:r>
      <w:r>
        <w:rPr>
          <w:rFonts w:ascii="Times New Roman" w:hAnsi="Times New Roman" w:cs="Times New Roman"/>
          <w:color w:val="231E1F"/>
          <w:w w:val="113"/>
          <w:sz w:val="24"/>
          <w:szCs w:val="24"/>
        </w:rPr>
        <w:t>определенному алгоритму</w:t>
      </w:r>
    </w:p>
    <w:p w:rsidR="001A0E3F" w:rsidRDefault="001A0E3F" w:rsidP="001A0E3F">
      <w:pPr>
        <w:widowControl w:val="0"/>
        <w:autoSpaceDE w:val="0"/>
        <w:autoSpaceDN w:val="0"/>
        <w:adjustRightInd w:val="0"/>
        <w:spacing w:before="0" w:after="0"/>
        <w:rPr>
          <w:rFonts w:ascii="Times New Roman" w:hAnsi="Times New Roman" w:cs="Times New Roman"/>
          <w:b/>
          <w:color w:val="000000"/>
          <w:sz w:val="24"/>
          <w:szCs w:val="24"/>
        </w:rPr>
      </w:pPr>
      <w:r>
        <w:rPr>
          <w:rFonts w:ascii="Times New Roman" w:hAnsi="Times New Roman" w:cs="Times New Roman"/>
          <w:b/>
          <w:iCs/>
          <w:color w:val="231E1F"/>
          <w:w w:val="113"/>
          <w:sz w:val="24"/>
          <w:szCs w:val="24"/>
        </w:rPr>
        <w:t>Познавательные</w:t>
      </w:r>
      <w:r>
        <w:rPr>
          <w:rFonts w:ascii="Times New Roman" w:hAnsi="Times New Roman" w:cs="Times New Roman"/>
          <w:b/>
          <w:iCs/>
          <w:color w:val="231E1F"/>
          <w:spacing w:val="57"/>
          <w:w w:val="113"/>
          <w:sz w:val="24"/>
          <w:szCs w:val="24"/>
        </w:rPr>
        <w:t xml:space="preserve"> </w:t>
      </w:r>
      <w:r>
        <w:rPr>
          <w:rFonts w:ascii="Times New Roman" w:hAnsi="Times New Roman" w:cs="Times New Roman"/>
          <w:b/>
          <w:iCs/>
          <w:color w:val="231E1F"/>
          <w:w w:val="113"/>
          <w:sz w:val="24"/>
          <w:szCs w:val="24"/>
        </w:rPr>
        <w:t>УУД:</w:t>
      </w:r>
    </w:p>
    <w:p w:rsidR="001A0E3F" w:rsidRDefault="001A0E3F" w:rsidP="001A0E3F">
      <w:pPr>
        <w:widowControl w:val="0"/>
        <w:numPr>
          <w:ilvl w:val="0"/>
          <w:numId w:val="9"/>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color w:val="231E1F"/>
          <w:spacing w:val="18"/>
          <w:sz w:val="24"/>
          <w:szCs w:val="24"/>
        </w:rPr>
        <w:t xml:space="preserve">умение </w:t>
      </w:r>
      <w:r>
        <w:rPr>
          <w:rFonts w:ascii="Times New Roman" w:hAnsi="Times New Roman" w:cs="Times New Roman"/>
          <w:iCs/>
          <w:color w:val="231E1F"/>
          <w:spacing w:val="-4"/>
          <w:w w:val="113"/>
          <w:sz w:val="24"/>
          <w:szCs w:val="24"/>
        </w:rPr>
        <w:t>делат</w:t>
      </w:r>
      <w:r>
        <w:rPr>
          <w:rFonts w:ascii="Times New Roman" w:hAnsi="Times New Roman" w:cs="Times New Roman"/>
          <w:iCs/>
          <w:color w:val="231E1F"/>
          <w:w w:val="113"/>
          <w:sz w:val="24"/>
          <w:szCs w:val="24"/>
        </w:rPr>
        <w:t>ь</w:t>
      </w:r>
      <w:r>
        <w:rPr>
          <w:rFonts w:ascii="Times New Roman" w:hAnsi="Times New Roman" w:cs="Times New Roman"/>
          <w:iCs/>
          <w:color w:val="231E1F"/>
          <w:spacing w:val="2"/>
          <w:w w:val="113"/>
          <w:sz w:val="24"/>
          <w:szCs w:val="24"/>
        </w:rPr>
        <w:t xml:space="preserve"> </w:t>
      </w:r>
      <w:r>
        <w:rPr>
          <w:rFonts w:ascii="Times New Roman" w:hAnsi="Times New Roman" w:cs="Times New Roman"/>
          <w:iCs/>
          <w:color w:val="231E1F"/>
          <w:spacing w:val="-4"/>
          <w:w w:val="113"/>
          <w:sz w:val="24"/>
          <w:szCs w:val="24"/>
        </w:rPr>
        <w:t>вывод</w:t>
      </w:r>
      <w:r>
        <w:rPr>
          <w:rFonts w:ascii="Times New Roman" w:hAnsi="Times New Roman" w:cs="Times New Roman"/>
          <w:iCs/>
          <w:color w:val="231E1F"/>
          <w:w w:val="113"/>
          <w:sz w:val="24"/>
          <w:szCs w:val="24"/>
        </w:rPr>
        <w:t>ы</w:t>
      </w:r>
      <w:r>
        <w:rPr>
          <w:rFonts w:ascii="Times New Roman" w:hAnsi="Times New Roman" w:cs="Times New Roman"/>
          <w:iCs/>
          <w:color w:val="231E1F"/>
          <w:spacing w:val="-26"/>
          <w:w w:val="113"/>
          <w:sz w:val="24"/>
          <w:szCs w:val="24"/>
        </w:rPr>
        <w:t xml:space="preserve"> </w:t>
      </w:r>
      <w:r>
        <w:rPr>
          <w:rFonts w:ascii="Times New Roman" w:hAnsi="Times New Roman" w:cs="Times New Roman"/>
          <w:color w:val="231E1F"/>
          <w:sz w:val="24"/>
          <w:szCs w:val="24"/>
        </w:rPr>
        <w:t>в</w:t>
      </w:r>
      <w:r>
        <w:rPr>
          <w:rFonts w:ascii="Times New Roman" w:hAnsi="Times New Roman" w:cs="Times New Roman"/>
          <w:color w:val="231E1F"/>
          <w:spacing w:val="5"/>
          <w:sz w:val="24"/>
          <w:szCs w:val="24"/>
        </w:rPr>
        <w:t xml:space="preserve"> </w:t>
      </w:r>
      <w:r>
        <w:rPr>
          <w:rFonts w:ascii="Times New Roman" w:hAnsi="Times New Roman" w:cs="Times New Roman"/>
          <w:color w:val="231E1F"/>
          <w:spacing w:val="-4"/>
          <w:w w:val="111"/>
          <w:sz w:val="24"/>
          <w:szCs w:val="24"/>
        </w:rPr>
        <w:t>результат</w:t>
      </w:r>
      <w:r>
        <w:rPr>
          <w:rFonts w:ascii="Times New Roman" w:hAnsi="Times New Roman" w:cs="Times New Roman"/>
          <w:color w:val="231E1F"/>
          <w:w w:val="111"/>
          <w:sz w:val="24"/>
          <w:szCs w:val="24"/>
        </w:rPr>
        <w:t>е</w:t>
      </w:r>
      <w:r>
        <w:rPr>
          <w:rFonts w:ascii="Times New Roman" w:hAnsi="Times New Roman" w:cs="Times New Roman"/>
          <w:color w:val="231E1F"/>
          <w:spacing w:val="21"/>
          <w:w w:val="111"/>
          <w:sz w:val="24"/>
          <w:szCs w:val="24"/>
        </w:rPr>
        <w:t xml:space="preserve"> </w:t>
      </w:r>
      <w:r>
        <w:rPr>
          <w:rFonts w:ascii="Times New Roman" w:hAnsi="Times New Roman" w:cs="Times New Roman"/>
          <w:color w:val="231E1F"/>
          <w:spacing w:val="-4"/>
          <w:w w:val="111"/>
          <w:sz w:val="24"/>
          <w:szCs w:val="24"/>
        </w:rPr>
        <w:t>совместно</w:t>
      </w:r>
      <w:r>
        <w:rPr>
          <w:rFonts w:ascii="Times New Roman" w:hAnsi="Times New Roman" w:cs="Times New Roman"/>
          <w:color w:val="231E1F"/>
          <w:w w:val="111"/>
          <w:sz w:val="24"/>
          <w:szCs w:val="24"/>
        </w:rPr>
        <w:t>й</w:t>
      </w:r>
      <w:r>
        <w:rPr>
          <w:rFonts w:ascii="Times New Roman" w:hAnsi="Times New Roman" w:cs="Times New Roman"/>
          <w:color w:val="231E1F"/>
          <w:spacing w:val="-20"/>
          <w:w w:val="111"/>
          <w:sz w:val="24"/>
          <w:szCs w:val="24"/>
        </w:rPr>
        <w:t xml:space="preserve"> </w:t>
      </w:r>
      <w:r>
        <w:rPr>
          <w:rFonts w:ascii="Times New Roman" w:hAnsi="Times New Roman" w:cs="Times New Roman"/>
          <w:color w:val="231E1F"/>
          <w:spacing w:val="-4"/>
          <w:w w:val="111"/>
          <w:sz w:val="24"/>
          <w:szCs w:val="24"/>
        </w:rPr>
        <w:t>работ</w:t>
      </w:r>
      <w:r>
        <w:rPr>
          <w:rFonts w:ascii="Times New Roman" w:hAnsi="Times New Roman" w:cs="Times New Roman"/>
          <w:color w:val="231E1F"/>
          <w:w w:val="111"/>
          <w:sz w:val="24"/>
          <w:szCs w:val="24"/>
        </w:rPr>
        <w:t>ы</w:t>
      </w:r>
      <w:r>
        <w:rPr>
          <w:rFonts w:ascii="Times New Roman" w:hAnsi="Times New Roman" w:cs="Times New Roman"/>
          <w:color w:val="231E1F"/>
          <w:spacing w:val="-11"/>
          <w:w w:val="111"/>
          <w:sz w:val="24"/>
          <w:szCs w:val="24"/>
        </w:rPr>
        <w:t xml:space="preserve"> </w:t>
      </w:r>
      <w:r>
        <w:rPr>
          <w:rFonts w:ascii="Times New Roman" w:hAnsi="Times New Roman" w:cs="Times New Roman"/>
          <w:color w:val="231E1F"/>
          <w:spacing w:val="-4"/>
          <w:w w:val="111"/>
          <w:sz w:val="24"/>
          <w:szCs w:val="24"/>
        </w:rPr>
        <w:t>класс</w:t>
      </w:r>
      <w:r>
        <w:rPr>
          <w:rFonts w:ascii="Times New Roman" w:hAnsi="Times New Roman" w:cs="Times New Roman"/>
          <w:color w:val="231E1F"/>
          <w:w w:val="111"/>
          <w:sz w:val="24"/>
          <w:szCs w:val="24"/>
        </w:rPr>
        <w:t>а</w:t>
      </w:r>
      <w:r>
        <w:rPr>
          <w:rFonts w:ascii="Times New Roman" w:hAnsi="Times New Roman" w:cs="Times New Roman"/>
          <w:color w:val="231E1F"/>
          <w:spacing w:val="19"/>
          <w:w w:val="111"/>
          <w:sz w:val="24"/>
          <w:szCs w:val="24"/>
        </w:rPr>
        <w:t xml:space="preserve"> </w:t>
      </w:r>
      <w:r>
        <w:rPr>
          <w:rFonts w:ascii="Times New Roman" w:hAnsi="Times New Roman" w:cs="Times New Roman"/>
          <w:color w:val="231E1F"/>
          <w:sz w:val="24"/>
          <w:szCs w:val="24"/>
        </w:rPr>
        <w:t>и</w:t>
      </w:r>
      <w:r>
        <w:rPr>
          <w:rFonts w:ascii="Times New Roman" w:hAnsi="Times New Roman" w:cs="Times New Roman"/>
          <w:color w:val="231E1F"/>
          <w:spacing w:val="12"/>
          <w:sz w:val="24"/>
          <w:szCs w:val="24"/>
        </w:rPr>
        <w:t xml:space="preserve"> </w:t>
      </w:r>
      <w:r>
        <w:rPr>
          <w:rFonts w:ascii="Times New Roman" w:hAnsi="Times New Roman" w:cs="Times New Roman"/>
          <w:color w:val="231E1F"/>
          <w:spacing w:val="-4"/>
          <w:w w:val="117"/>
          <w:sz w:val="24"/>
          <w:szCs w:val="24"/>
        </w:rPr>
        <w:t>учителя;</w:t>
      </w:r>
    </w:p>
    <w:p w:rsidR="001A0E3F" w:rsidRDefault="001A0E3F" w:rsidP="001A0E3F">
      <w:pPr>
        <w:widowControl w:val="0"/>
        <w:autoSpaceDE w:val="0"/>
        <w:autoSpaceDN w:val="0"/>
        <w:adjustRightInd w:val="0"/>
        <w:spacing w:before="0" w:after="0"/>
        <w:rPr>
          <w:rFonts w:ascii="Times New Roman" w:hAnsi="Times New Roman" w:cs="Times New Roman"/>
          <w:b/>
          <w:color w:val="000000"/>
          <w:sz w:val="24"/>
          <w:szCs w:val="24"/>
        </w:rPr>
      </w:pPr>
      <w:r>
        <w:rPr>
          <w:rFonts w:ascii="Times New Roman" w:hAnsi="Times New Roman" w:cs="Times New Roman"/>
          <w:b/>
          <w:iCs/>
          <w:color w:val="231E1F"/>
          <w:w w:val="114"/>
          <w:sz w:val="24"/>
          <w:szCs w:val="24"/>
        </w:rPr>
        <w:t>Коммуникативные</w:t>
      </w:r>
      <w:r>
        <w:rPr>
          <w:rFonts w:ascii="Times New Roman" w:hAnsi="Times New Roman" w:cs="Times New Roman"/>
          <w:b/>
          <w:iCs/>
          <w:color w:val="231E1F"/>
          <w:spacing w:val="47"/>
          <w:w w:val="114"/>
          <w:sz w:val="24"/>
          <w:szCs w:val="24"/>
        </w:rPr>
        <w:t xml:space="preserve"> </w:t>
      </w:r>
      <w:r>
        <w:rPr>
          <w:rFonts w:ascii="Times New Roman" w:hAnsi="Times New Roman" w:cs="Times New Roman"/>
          <w:b/>
          <w:iCs/>
          <w:color w:val="231E1F"/>
          <w:w w:val="114"/>
          <w:sz w:val="24"/>
          <w:szCs w:val="24"/>
        </w:rPr>
        <w:t>УУД:</w:t>
      </w:r>
    </w:p>
    <w:p w:rsidR="001A0E3F" w:rsidRDefault="001A0E3F" w:rsidP="001A0E3F">
      <w:pPr>
        <w:widowControl w:val="0"/>
        <w:numPr>
          <w:ilvl w:val="0"/>
          <w:numId w:val="9"/>
        </w:numPr>
        <w:suppressAutoHyphens w:val="0"/>
        <w:autoSpaceDE w:val="0"/>
        <w:autoSpaceDN w:val="0"/>
        <w:adjustRightInd w:val="0"/>
        <w:spacing w:before="0" w:after="0"/>
        <w:ind w:right="133"/>
        <w:jc w:val="both"/>
        <w:rPr>
          <w:rFonts w:ascii="Times New Roman" w:hAnsi="Times New Roman" w:cs="Times New Roman"/>
          <w:color w:val="231E1F"/>
          <w:sz w:val="24"/>
          <w:szCs w:val="24"/>
        </w:rPr>
      </w:pPr>
      <w:r>
        <w:rPr>
          <w:rFonts w:ascii="Times New Roman" w:hAnsi="Times New Roman" w:cs="Times New Roman"/>
          <w:color w:val="231E1F"/>
          <w:sz w:val="24"/>
          <w:szCs w:val="24"/>
        </w:rPr>
        <w:t>умение</w:t>
      </w:r>
      <w:r>
        <w:rPr>
          <w:rFonts w:ascii="Times New Roman" w:hAnsi="Times New Roman" w:cs="Times New Roman"/>
          <w:color w:val="231E1F"/>
          <w:spacing w:val="26"/>
          <w:sz w:val="24"/>
          <w:szCs w:val="24"/>
        </w:rPr>
        <w:t xml:space="preserve"> </w:t>
      </w:r>
      <w:r>
        <w:rPr>
          <w:rFonts w:ascii="Times New Roman" w:hAnsi="Times New Roman" w:cs="Times New Roman"/>
          <w:iCs/>
          <w:color w:val="231E1F"/>
          <w:w w:val="111"/>
          <w:sz w:val="24"/>
          <w:szCs w:val="24"/>
        </w:rPr>
        <w:t>оформлять</w:t>
      </w:r>
      <w:r>
        <w:rPr>
          <w:rFonts w:ascii="Times New Roman" w:hAnsi="Times New Roman" w:cs="Times New Roman"/>
          <w:iCs/>
          <w:color w:val="231E1F"/>
          <w:spacing w:val="-5"/>
          <w:w w:val="111"/>
          <w:sz w:val="24"/>
          <w:szCs w:val="24"/>
        </w:rPr>
        <w:t xml:space="preserve"> </w:t>
      </w:r>
      <w:r>
        <w:rPr>
          <w:rFonts w:ascii="Times New Roman" w:hAnsi="Times New Roman" w:cs="Times New Roman"/>
          <w:color w:val="231E1F"/>
          <w:sz w:val="24"/>
          <w:szCs w:val="24"/>
        </w:rPr>
        <w:t>свои</w:t>
      </w:r>
      <w:r>
        <w:rPr>
          <w:rFonts w:ascii="Times New Roman" w:hAnsi="Times New Roman" w:cs="Times New Roman"/>
          <w:color w:val="231E1F"/>
          <w:spacing w:val="44"/>
          <w:sz w:val="24"/>
          <w:szCs w:val="24"/>
        </w:rPr>
        <w:t xml:space="preserve"> </w:t>
      </w:r>
      <w:r>
        <w:rPr>
          <w:rFonts w:ascii="Times New Roman" w:hAnsi="Times New Roman" w:cs="Times New Roman"/>
          <w:color w:val="231E1F"/>
          <w:w w:val="114"/>
          <w:sz w:val="24"/>
          <w:szCs w:val="24"/>
        </w:rPr>
        <w:t>мысли</w:t>
      </w:r>
      <w:r>
        <w:rPr>
          <w:rFonts w:ascii="Times New Roman" w:hAnsi="Times New Roman" w:cs="Times New Roman"/>
          <w:color w:val="231E1F"/>
          <w:spacing w:val="-7"/>
          <w:w w:val="114"/>
          <w:sz w:val="24"/>
          <w:szCs w:val="24"/>
        </w:rPr>
        <w:t xml:space="preserve"> </w:t>
      </w:r>
      <w:r>
        <w:rPr>
          <w:rFonts w:ascii="Times New Roman" w:hAnsi="Times New Roman" w:cs="Times New Roman"/>
          <w:color w:val="231E1F"/>
          <w:sz w:val="24"/>
          <w:szCs w:val="24"/>
        </w:rPr>
        <w:t>в</w:t>
      </w:r>
      <w:r>
        <w:rPr>
          <w:rFonts w:ascii="Times New Roman" w:hAnsi="Times New Roman" w:cs="Times New Roman"/>
          <w:color w:val="231E1F"/>
          <w:spacing w:val="13"/>
          <w:sz w:val="24"/>
          <w:szCs w:val="24"/>
        </w:rPr>
        <w:t xml:space="preserve"> </w:t>
      </w:r>
      <w:r>
        <w:rPr>
          <w:rFonts w:ascii="Times New Roman" w:hAnsi="Times New Roman" w:cs="Times New Roman"/>
          <w:color w:val="231E1F"/>
          <w:w w:val="111"/>
          <w:sz w:val="24"/>
          <w:szCs w:val="24"/>
        </w:rPr>
        <w:t>устной</w:t>
      </w:r>
      <w:r>
        <w:rPr>
          <w:rFonts w:ascii="Times New Roman" w:hAnsi="Times New Roman" w:cs="Times New Roman"/>
          <w:color w:val="231E1F"/>
          <w:spacing w:val="-5"/>
          <w:w w:val="111"/>
          <w:sz w:val="24"/>
          <w:szCs w:val="24"/>
        </w:rPr>
        <w:t xml:space="preserve"> </w:t>
      </w:r>
      <w:r>
        <w:rPr>
          <w:rFonts w:ascii="Times New Roman" w:hAnsi="Times New Roman" w:cs="Times New Roman"/>
          <w:color w:val="231E1F"/>
          <w:sz w:val="24"/>
          <w:szCs w:val="24"/>
        </w:rPr>
        <w:t xml:space="preserve">форме </w:t>
      </w:r>
      <w:r>
        <w:rPr>
          <w:rFonts w:ascii="Times New Roman" w:hAnsi="Times New Roman" w:cs="Times New Roman"/>
          <w:color w:val="231E1F"/>
          <w:spacing w:val="6"/>
          <w:sz w:val="24"/>
          <w:szCs w:val="24"/>
        </w:rPr>
        <w:t xml:space="preserve"> </w:t>
      </w:r>
    </w:p>
    <w:p w:rsidR="001A0E3F" w:rsidRDefault="001A0E3F" w:rsidP="001A0E3F">
      <w:pPr>
        <w:widowControl w:val="0"/>
        <w:numPr>
          <w:ilvl w:val="0"/>
          <w:numId w:val="9"/>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iCs/>
          <w:color w:val="231E1F"/>
          <w:w w:val="117"/>
          <w:sz w:val="24"/>
          <w:szCs w:val="24"/>
        </w:rPr>
        <w:t>слушат</w:t>
      </w:r>
      <w:r>
        <w:rPr>
          <w:rFonts w:ascii="Times New Roman" w:hAnsi="Times New Roman" w:cs="Times New Roman"/>
          <w:iCs/>
          <w:color w:val="231E1F"/>
          <w:spacing w:val="-8"/>
          <w:w w:val="117"/>
          <w:sz w:val="24"/>
          <w:szCs w:val="24"/>
        </w:rPr>
        <w:t xml:space="preserve">ь </w:t>
      </w:r>
      <w:r>
        <w:rPr>
          <w:rFonts w:ascii="Times New Roman" w:hAnsi="Times New Roman" w:cs="Times New Roman"/>
          <w:color w:val="231E1F"/>
          <w:spacing w:val="20"/>
          <w:sz w:val="24"/>
          <w:szCs w:val="24"/>
        </w:rPr>
        <w:t>и</w:t>
      </w:r>
      <w:r>
        <w:rPr>
          <w:rFonts w:ascii="Times New Roman" w:hAnsi="Times New Roman" w:cs="Times New Roman"/>
          <w:iCs/>
          <w:color w:val="231E1F"/>
          <w:spacing w:val="20"/>
          <w:w w:val="116"/>
          <w:sz w:val="24"/>
          <w:szCs w:val="24"/>
        </w:rPr>
        <w:t xml:space="preserve"> </w:t>
      </w:r>
      <w:r>
        <w:rPr>
          <w:rFonts w:ascii="Times New Roman" w:hAnsi="Times New Roman" w:cs="Times New Roman"/>
          <w:iCs/>
          <w:color w:val="231E1F"/>
          <w:w w:val="116"/>
          <w:sz w:val="24"/>
          <w:szCs w:val="24"/>
        </w:rPr>
        <w:t>понимат</w:t>
      </w:r>
      <w:r>
        <w:rPr>
          <w:rFonts w:ascii="Times New Roman" w:hAnsi="Times New Roman" w:cs="Times New Roman"/>
          <w:iCs/>
          <w:color w:val="231E1F"/>
          <w:spacing w:val="-8"/>
          <w:w w:val="116"/>
          <w:sz w:val="24"/>
          <w:szCs w:val="24"/>
        </w:rPr>
        <w:t xml:space="preserve">ь </w:t>
      </w:r>
      <w:r>
        <w:rPr>
          <w:rFonts w:ascii="Times New Roman" w:hAnsi="Times New Roman" w:cs="Times New Roman"/>
          <w:color w:val="231E1F"/>
          <w:sz w:val="24"/>
          <w:szCs w:val="24"/>
        </w:rPr>
        <w:t xml:space="preserve">речь </w:t>
      </w:r>
      <w:r>
        <w:rPr>
          <w:rFonts w:ascii="Times New Roman" w:hAnsi="Times New Roman" w:cs="Times New Roman"/>
          <w:color w:val="231E1F"/>
          <w:w w:val="115"/>
          <w:sz w:val="24"/>
          <w:szCs w:val="24"/>
        </w:rPr>
        <w:t xml:space="preserve"> других</w:t>
      </w:r>
      <w:r>
        <w:rPr>
          <w:rFonts w:ascii="Times New Roman" w:hAnsi="Times New Roman" w:cs="Times New Roman"/>
          <w:color w:val="000000"/>
          <w:w w:val="115"/>
          <w:sz w:val="24"/>
          <w:szCs w:val="24"/>
        </w:rPr>
        <w:t>;</w:t>
      </w:r>
    </w:p>
    <w:p w:rsidR="001A0E3F" w:rsidRDefault="001A0E3F" w:rsidP="001A0E3F">
      <w:pPr>
        <w:widowControl w:val="0"/>
        <w:numPr>
          <w:ilvl w:val="0"/>
          <w:numId w:val="9"/>
        </w:numPr>
        <w:suppressAutoHyphens w:val="0"/>
        <w:autoSpaceDE w:val="0"/>
        <w:autoSpaceDN w:val="0"/>
        <w:adjustRightInd w:val="0"/>
        <w:spacing w:before="0" w:after="0"/>
        <w:ind w:right="133"/>
        <w:jc w:val="both"/>
        <w:rPr>
          <w:rFonts w:ascii="Times New Roman" w:hAnsi="Times New Roman" w:cs="Times New Roman"/>
          <w:color w:val="000000"/>
          <w:sz w:val="24"/>
          <w:szCs w:val="24"/>
        </w:rPr>
      </w:pPr>
      <w:r>
        <w:rPr>
          <w:rFonts w:ascii="Times New Roman" w:hAnsi="Times New Roman" w:cs="Times New Roman"/>
          <w:iCs/>
          <w:color w:val="231E1F"/>
          <w:w w:val="112"/>
          <w:sz w:val="24"/>
          <w:szCs w:val="24"/>
        </w:rPr>
        <w:t>договариваться</w:t>
      </w:r>
      <w:r>
        <w:rPr>
          <w:rFonts w:ascii="Times New Roman" w:hAnsi="Times New Roman" w:cs="Times New Roman"/>
          <w:iCs/>
          <w:color w:val="231E1F"/>
          <w:spacing w:val="-2"/>
          <w:w w:val="112"/>
          <w:sz w:val="24"/>
          <w:szCs w:val="24"/>
        </w:rPr>
        <w:t xml:space="preserve"> </w:t>
      </w:r>
      <w:r>
        <w:rPr>
          <w:rFonts w:ascii="Times New Roman" w:hAnsi="Times New Roman" w:cs="Times New Roman"/>
          <w:color w:val="231E1F"/>
          <w:sz w:val="24"/>
          <w:szCs w:val="24"/>
        </w:rPr>
        <w:t>с</w:t>
      </w:r>
      <w:r>
        <w:rPr>
          <w:rFonts w:ascii="Times New Roman" w:hAnsi="Times New Roman" w:cs="Times New Roman"/>
          <w:color w:val="231E1F"/>
          <w:spacing w:val="11"/>
          <w:sz w:val="24"/>
          <w:szCs w:val="24"/>
        </w:rPr>
        <w:t xml:space="preserve"> </w:t>
      </w:r>
      <w:r>
        <w:rPr>
          <w:rFonts w:ascii="Times New Roman" w:hAnsi="Times New Roman" w:cs="Times New Roman"/>
          <w:color w:val="231E1F"/>
          <w:w w:val="111"/>
          <w:sz w:val="24"/>
          <w:szCs w:val="24"/>
        </w:rPr>
        <w:t>одноклассниками</w:t>
      </w:r>
      <w:r>
        <w:rPr>
          <w:rFonts w:ascii="Times New Roman" w:hAnsi="Times New Roman" w:cs="Times New Roman"/>
          <w:color w:val="231E1F"/>
          <w:spacing w:val="49"/>
          <w:w w:val="111"/>
          <w:sz w:val="24"/>
          <w:szCs w:val="24"/>
        </w:rPr>
        <w:t xml:space="preserve"> </w:t>
      </w:r>
      <w:r>
        <w:rPr>
          <w:rFonts w:ascii="Times New Roman" w:hAnsi="Times New Roman" w:cs="Times New Roman"/>
          <w:color w:val="231E1F"/>
          <w:w w:val="111"/>
          <w:sz w:val="24"/>
          <w:szCs w:val="24"/>
        </w:rPr>
        <w:t>совместно</w:t>
      </w:r>
      <w:r>
        <w:rPr>
          <w:rFonts w:ascii="Times New Roman" w:hAnsi="Times New Roman" w:cs="Times New Roman"/>
          <w:color w:val="231E1F"/>
          <w:spacing w:val="-20"/>
          <w:w w:val="111"/>
          <w:sz w:val="24"/>
          <w:szCs w:val="24"/>
        </w:rPr>
        <w:t xml:space="preserve"> </w:t>
      </w:r>
      <w:r>
        <w:rPr>
          <w:rFonts w:ascii="Times New Roman" w:hAnsi="Times New Roman" w:cs="Times New Roman"/>
          <w:color w:val="231E1F"/>
          <w:sz w:val="24"/>
          <w:szCs w:val="24"/>
        </w:rPr>
        <w:t>с</w:t>
      </w:r>
      <w:r>
        <w:rPr>
          <w:rFonts w:ascii="Times New Roman" w:hAnsi="Times New Roman" w:cs="Times New Roman"/>
          <w:color w:val="231E1F"/>
          <w:spacing w:val="11"/>
          <w:sz w:val="24"/>
          <w:szCs w:val="24"/>
        </w:rPr>
        <w:t xml:space="preserve"> </w:t>
      </w:r>
      <w:r>
        <w:rPr>
          <w:rFonts w:ascii="Times New Roman" w:hAnsi="Times New Roman" w:cs="Times New Roman"/>
          <w:color w:val="231E1F"/>
          <w:w w:val="113"/>
          <w:sz w:val="24"/>
          <w:szCs w:val="24"/>
        </w:rPr>
        <w:t>учителем</w:t>
      </w:r>
      <w:r>
        <w:rPr>
          <w:rFonts w:ascii="Times New Roman" w:hAnsi="Times New Roman" w:cs="Times New Roman"/>
          <w:color w:val="231E1F"/>
          <w:spacing w:val="-2"/>
          <w:w w:val="113"/>
          <w:sz w:val="24"/>
          <w:szCs w:val="24"/>
        </w:rPr>
        <w:t xml:space="preserve"> </w:t>
      </w:r>
      <w:r>
        <w:rPr>
          <w:rFonts w:ascii="Times New Roman" w:hAnsi="Times New Roman" w:cs="Times New Roman"/>
          <w:color w:val="231E1F"/>
          <w:sz w:val="24"/>
          <w:szCs w:val="24"/>
        </w:rPr>
        <w:t>о</w:t>
      </w:r>
      <w:r>
        <w:rPr>
          <w:rFonts w:ascii="Times New Roman" w:hAnsi="Times New Roman" w:cs="Times New Roman"/>
          <w:color w:val="231E1F"/>
          <w:spacing w:val="10"/>
          <w:sz w:val="24"/>
          <w:szCs w:val="24"/>
        </w:rPr>
        <w:t xml:space="preserve"> </w:t>
      </w:r>
      <w:r>
        <w:rPr>
          <w:rFonts w:ascii="Times New Roman" w:hAnsi="Times New Roman" w:cs="Times New Roman"/>
          <w:color w:val="231E1F"/>
          <w:w w:val="113"/>
          <w:sz w:val="24"/>
          <w:szCs w:val="24"/>
        </w:rPr>
        <w:t>пра</w:t>
      </w:r>
      <w:r>
        <w:rPr>
          <w:rFonts w:ascii="Times New Roman" w:hAnsi="Times New Roman" w:cs="Times New Roman"/>
          <w:color w:val="231E1F"/>
          <w:w w:val="115"/>
          <w:sz w:val="24"/>
          <w:szCs w:val="24"/>
        </w:rPr>
        <w:t>вилах</w:t>
      </w:r>
      <w:r>
        <w:rPr>
          <w:rFonts w:ascii="Times New Roman" w:hAnsi="Times New Roman" w:cs="Times New Roman"/>
          <w:color w:val="231E1F"/>
          <w:spacing w:val="4"/>
          <w:w w:val="115"/>
          <w:sz w:val="24"/>
          <w:szCs w:val="24"/>
        </w:rPr>
        <w:t xml:space="preserve"> </w:t>
      </w:r>
      <w:r>
        <w:rPr>
          <w:rFonts w:ascii="Times New Roman" w:hAnsi="Times New Roman" w:cs="Times New Roman"/>
          <w:color w:val="231E1F"/>
          <w:w w:val="115"/>
          <w:sz w:val="24"/>
          <w:szCs w:val="24"/>
        </w:rPr>
        <w:t>поведения</w:t>
      </w:r>
      <w:r>
        <w:rPr>
          <w:rFonts w:ascii="Times New Roman" w:hAnsi="Times New Roman" w:cs="Times New Roman"/>
          <w:color w:val="231E1F"/>
          <w:spacing w:val="-27"/>
          <w:w w:val="115"/>
          <w:sz w:val="24"/>
          <w:szCs w:val="24"/>
        </w:rPr>
        <w:t xml:space="preserve"> </w:t>
      </w:r>
      <w:r>
        <w:rPr>
          <w:rFonts w:ascii="Times New Roman" w:hAnsi="Times New Roman" w:cs="Times New Roman"/>
          <w:color w:val="231E1F"/>
          <w:sz w:val="24"/>
          <w:szCs w:val="24"/>
        </w:rPr>
        <w:t>и</w:t>
      </w:r>
      <w:r>
        <w:rPr>
          <w:rFonts w:ascii="Times New Roman" w:hAnsi="Times New Roman" w:cs="Times New Roman"/>
          <w:color w:val="231E1F"/>
          <w:spacing w:val="20"/>
          <w:sz w:val="24"/>
          <w:szCs w:val="24"/>
        </w:rPr>
        <w:t xml:space="preserve"> </w:t>
      </w:r>
      <w:r>
        <w:rPr>
          <w:rFonts w:ascii="Times New Roman" w:hAnsi="Times New Roman" w:cs="Times New Roman"/>
          <w:color w:val="231E1F"/>
          <w:w w:val="113"/>
          <w:sz w:val="24"/>
          <w:szCs w:val="24"/>
        </w:rPr>
        <w:t>общения</w:t>
      </w:r>
      <w:r>
        <w:rPr>
          <w:rFonts w:ascii="Times New Roman" w:hAnsi="Times New Roman" w:cs="Times New Roman"/>
          <w:color w:val="231E1F"/>
          <w:spacing w:val="-6"/>
          <w:w w:val="113"/>
          <w:sz w:val="24"/>
          <w:szCs w:val="24"/>
        </w:rPr>
        <w:t xml:space="preserve"> </w:t>
      </w:r>
      <w:r>
        <w:rPr>
          <w:rFonts w:ascii="Times New Roman" w:hAnsi="Times New Roman" w:cs="Times New Roman"/>
          <w:color w:val="231E1F"/>
          <w:sz w:val="24"/>
          <w:szCs w:val="24"/>
        </w:rPr>
        <w:t>и</w:t>
      </w:r>
      <w:r>
        <w:rPr>
          <w:rFonts w:ascii="Times New Roman" w:hAnsi="Times New Roman" w:cs="Times New Roman"/>
          <w:color w:val="231E1F"/>
          <w:spacing w:val="20"/>
          <w:sz w:val="24"/>
          <w:szCs w:val="24"/>
        </w:rPr>
        <w:t xml:space="preserve"> </w:t>
      </w:r>
      <w:r>
        <w:rPr>
          <w:rFonts w:ascii="Times New Roman" w:hAnsi="Times New Roman" w:cs="Times New Roman"/>
          <w:color w:val="231E1F"/>
          <w:w w:val="112"/>
          <w:sz w:val="24"/>
          <w:szCs w:val="24"/>
        </w:rPr>
        <w:t>следовать</w:t>
      </w:r>
      <w:r>
        <w:rPr>
          <w:rFonts w:ascii="Times New Roman" w:hAnsi="Times New Roman" w:cs="Times New Roman"/>
          <w:color w:val="231E1F"/>
          <w:spacing w:val="-6"/>
          <w:w w:val="112"/>
          <w:sz w:val="24"/>
          <w:szCs w:val="24"/>
        </w:rPr>
        <w:t xml:space="preserve"> </w:t>
      </w:r>
      <w:r>
        <w:rPr>
          <w:rFonts w:ascii="Times New Roman" w:hAnsi="Times New Roman" w:cs="Times New Roman"/>
          <w:color w:val="231E1F"/>
          <w:w w:val="117"/>
          <w:sz w:val="24"/>
          <w:szCs w:val="24"/>
        </w:rPr>
        <w:t>им;</w:t>
      </w:r>
    </w:p>
    <w:p w:rsidR="001A0E3F" w:rsidRDefault="001A0E3F" w:rsidP="001A0E3F">
      <w:pPr>
        <w:widowControl w:val="0"/>
        <w:numPr>
          <w:ilvl w:val="0"/>
          <w:numId w:val="9"/>
        </w:numPr>
        <w:suppressAutoHyphens w:val="0"/>
        <w:autoSpaceDE w:val="0"/>
        <w:autoSpaceDN w:val="0"/>
        <w:adjustRightInd w:val="0"/>
        <w:spacing w:before="0" w:after="0"/>
        <w:rPr>
          <w:rFonts w:ascii="Times New Roman" w:hAnsi="Times New Roman" w:cs="Times New Roman"/>
          <w:color w:val="000000"/>
          <w:sz w:val="24"/>
          <w:szCs w:val="24"/>
        </w:rPr>
      </w:pPr>
      <w:r>
        <w:rPr>
          <w:rFonts w:ascii="Times New Roman" w:hAnsi="Times New Roman" w:cs="Times New Roman"/>
          <w:color w:val="231E1F"/>
          <w:w w:val="113"/>
          <w:sz w:val="24"/>
          <w:szCs w:val="24"/>
        </w:rPr>
        <w:t>учиться</w:t>
      </w:r>
      <w:r>
        <w:rPr>
          <w:rFonts w:ascii="Times New Roman" w:hAnsi="Times New Roman" w:cs="Times New Roman"/>
          <w:color w:val="231E1F"/>
          <w:spacing w:val="43"/>
          <w:w w:val="113"/>
          <w:sz w:val="24"/>
          <w:szCs w:val="24"/>
        </w:rPr>
        <w:t xml:space="preserve"> </w:t>
      </w:r>
      <w:r>
        <w:rPr>
          <w:rFonts w:ascii="Times New Roman" w:hAnsi="Times New Roman" w:cs="Times New Roman"/>
          <w:iCs/>
          <w:color w:val="231E1F"/>
          <w:w w:val="113"/>
          <w:sz w:val="24"/>
          <w:szCs w:val="24"/>
        </w:rPr>
        <w:t>работать</w:t>
      </w:r>
      <w:r>
        <w:rPr>
          <w:rFonts w:ascii="Times New Roman" w:hAnsi="Times New Roman" w:cs="Times New Roman"/>
          <w:iCs/>
          <w:color w:val="231E1F"/>
          <w:spacing w:val="8"/>
          <w:w w:val="113"/>
          <w:sz w:val="24"/>
          <w:szCs w:val="24"/>
        </w:rPr>
        <w:t xml:space="preserve"> </w:t>
      </w:r>
      <w:r>
        <w:rPr>
          <w:rFonts w:ascii="Times New Roman" w:hAnsi="Times New Roman" w:cs="Times New Roman"/>
          <w:iCs/>
          <w:color w:val="231E1F"/>
          <w:sz w:val="24"/>
          <w:szCs w:val="24"/>
        </w:rPr>
        <w:t xml:space="preserve">в  паре, </w:t>
      </w:r>
      <w:r>
        <w:rPr>
          <w:rFonts w:ascii="Times New Roman" w:hAnsi="Times New Roman" w:cs="Times New Roman"/>
          <w:iCs/>
          <w:color w:val="231E1F"/>
          <w:spacing w:val="38"/>
          <w:sz w:val="24"/>
          <w:szCs w:val="24"/>
        </w:rPr>
        <w:t xml:space="preserve"> </w:t>
      </w:r>
      <w:r>
        <w:rPr>
          <w:rFonts w:ascii="Times New Roman" w:hAnsi="Times New Roman" w:cs="Times New Roman"/>
          <w:iCs/>
          <w:color w:val="231E1F"/>
          <w:w w:val="114"/>
          <w:sz w:val="24"/>
          <w:szCs w:val="24"/>
        </w:rPr>
        <w:t>группе;</w:t>
      </w:r>
      <w:r>
        <w:rPr>
          <w:rFonts w:ascii="Times New Roman" w:hAnsi="Times New Roman" w:cs="Times New Roman"/>
          <w:iCs/>
          <w:color w:val="231E1F"/>
          <w:spacing w:val="27"/>
          <w:w w:val="114"/>
          <w:sz w:val="24"/>
          <w:szCs w:val="24"/>
        </w:rPr>
        <w:t xml:space="preserve"> </w:t>
      </w:r>
      <w:r>
        <w:rPr>
          <w:rFonts w:ascii="Times New Roman" w:hAnsi="Times New Roman" w:cs="Times New Roman"/>
          <w:color w:val="231E1F"/>
          <w:w w:val="114"/>
          <w:sz w:val="24"/>
          <w:szCs w:val="24"/>
        </w:rPr>
        <w:t>выполнять</w:t>
      </w:r>
      <w:r>
        <w:rPr>
          <w:rFonts w:ascii="Times New Roman" w:hAnsi="Times New Roman" w:cs="Times New Roman"/>
          <w:color w:val="231E1F"/>
          <w:spacing w:val="37"/>
          <w:w w:val="114"/>
          <w:sz w:val="24"/>
          <w:szCs w:val="24"/>
        </w:rPr>
        <w:t xml:space="preserve"> </w:t>
      </w:r>
      <w:r>
        <w:rPr>
          <w:rFonts w:ascii="Times New Roman" w:hAnsi="Times New Roman" w:cs="Times New Roman"/>
          <w:color w:val="231E1F"/>
          <w:w w:val="114"/>
          <w:sz w:val="24"/>
          <w:szCs w:val="24"/>
        </w:rPr>
        <w:t>различные</w:t>
      </w:r>
      <w:r>
        <w:rPr>
          <w:rFonts w:ascii="Times New Roman" w:hAnsi="Times New Roman" w:cs="Times New Roman"/>
          <w:color w:val="231E1F"/>
          <w:spacing w:val="37"/>
          <w:w w:val="114"/>
          <w:sz w:val="24"/>
          <w:szCs w:val="24"/>
        </w:rPr>
        <w:t xml:space="preserve"> </w:t>
      </w:r>
      <w:r>
        <w:rPr>
          <w:rFonts w:ascii="Times New Roman" w:hAnsi="Times New Roman" w:cs="Times New Roman"/>
          <w:color w:val="231E1F"/>
          <w:w w:val="114"/>
          <w:sz w:val="24"/>
          <w:szCs w:val="24"/>
        </w:rPr>
        <w:t>роли</w:t>
      </w:r>
    </w:p>
    <w:p w:rsidR="001A0E3F" w:rsidRDefault="001A0E3F" w:rsidP="001A0E3F">
      <w:pPr>
        <w:widowControl w:val="0"/>
        <w:autoSpaceDE w:val="0"/>
        <w:autoSpaceDN w:val="0"/>
        <w:adjustRightInd w:val="0"/>
        <w:spacing w:before="0" w:after="0"/>
        <w:ind w:left="1030"/>
        <w:rPr>
          <w:rFonts w:ascii="Times New Roman" w:hAnsi="Times New Roman" w:cs="Times New Roman"/>
          <w:color w:val="231E1F"/>
          <w:w w:val="115"/>
          <w:sz w:val="24"/>
          <w:szCs w:val="24"/>
        </w:rPr>
      </w:pPr>
      <w:r>
        <w:rPr>
          <w:rFonts w:ascii="Times New Roman" w:hAnsi="Times New Roman" w:cs="Times New Roman"/>
          <w:color w:val="231E1F"/>
          <w:w w:val="115"/>
          <w:sz w:val="24"/>
          <w:szCs w:val="24"/>
        </w:rPr>
        <w:t>(лидера</w:t>
      </w:r>
      <w:r>
        <w:rPr>
          <w:rFonts w:ascii="Times New Roman" w:hAnsi="Times New Roman" w:cs="Times New Roman"/>
          <w:color w:val="231E1F"/>
          <w:spacing w:val="-22"/>
          <w:w w:val="115"/>
          <w:sz w:val="24"/>
          <w:szCs w:val="24"/>
        </w:rPr>
        <w:t xml:space="preserve"> </w:t>
      </w:r>
      <w:r>
        <w:rPr>
          <w:rFonts w:ascii="Times New Roman" w:hAnsi="Times New Roman" w:cs="Times New Roman"/>
          <w:color w:val="231E1F"/>
          <w:w w:val="115"/>
          <w:sz w:val="24"/>
          <w:szCs w:val="24"/>
        </w:rPr>
        <w:t>исполнителя).</w:t>
      </w:r>
    </w:p>
    <w:p w:rsidR="001A0E3F" w:rsidRDefault="001A0E3F" w:rsidP="001A0E3F">
      <w:pPr>
        <w:widowControl w:val="0"/>
        <w:autoSpaceDE w:val="0"/>
        <w:autoSpaceDN w:val="0"/>
        <w:adjustRightInd w:val="0"/>
        <w:spacing w:before="0" w:after="0"/>
        <w:ind w:left="1030"/>
        <w:rPr>
          <w:rFonts w:ascii="Times New Roman" w:hAnsi="Times New Roman" w:cs="Times New Roman"/>
          <w:color w:val="000000"/>
          <w:sz w:val="24"/>
          <w:szCs w:val="24"/>
        </w:rPr>
      </w:pPr>
    </w:p>
    <w:p w:rsidR="001A0E3F" w:rsidRDefault="001A0E3F" w:rsidP="001A0E3F">
      <w:pPr>
        <w:spacing w:before="0" w:after="0"/>
        <w:jc w:val="both"/>
        <w:rPr>
          <w:rFonts w:ascii="Times New Roman" w:hAnsi="Times New Roman" w:cs="Times New Roman"/>
          <w:b/>
          <w:sz w:val="24"/>
          <w:szCs w:val="24"/>
          <w:u w:val="single"/>
        </w:rPr>
      </w:pPr>
      <w:r>
        <w:rPr>
          <w:rFonts w:ascii="Times New Roman" w:hAnsi="Times New Roman" w:cs="Times New Roman"/>
          <w:b/>
          <w:sz w:val="24"/>
          <w:szCs w:val="24"/>
          <w:u w:val="single"/>
        </w:rPr>
        <w:t>Формы подведения итогов реализации программы.</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b/>
          <w:sz w:val="24"/>
          <w:szCs w:val="24"/>
        </w:rPr>
        <w:t>Способы проверки знаний и умений:</w:t>
      </w:r>
    </w:p>
    <w:p w:rsidR="001A0E3F" w:rsidRDefault="001A0E3F" w:rsidP="001A0E3F">
      <w:pPr>
        <w:numPr>
          <w:ilvl w:val="0"/>
          <w:numId w:val="1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проведение мониторинга образовательной среды (анкетирование детей и родителей) на предмет удовлетворенности результатами данной программы;</w:t>
      </w:r>
    </w:p>
    <w:p w:rsidR="001A0E3F" w:rsidRDefault="001A0E3F" w:rsidP="001A0E3F">
      <w:pPr>
        <w:numPr>
          <w:ilvl w:val="0"/>
          <w:numId w:val="1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участие воспитанников в праздниках, конкурсах, спортивных соревнованиях и мероприятиях школы и города;</w:t>
      </w:r>
    </w:p>
    <w:p w:rsidR="001A0E3F" w:rsidRDefault="001A0E3F" w:rsidP="001A0E3F">
      <w:pPr>
        <w:numPr>
          <w:ilvl w:val="0"/>
          <w:numId w:val="10"/>
        </w:numPr>
        <w:suppressAutoHyphens w:val="0"/>
        <w:spacing w:before="0" w:after="0"/>
        <w:jc w:val="both"/>
        <w:rPr>
          <w:rFonts w:ascii="Times New Roman" w:hAnsi="Times New Roman" w:cs="Times New Roman"/>
          <w:b/>
          <w:sz w:val="24"/>
          <w:szCs w:val="24"/>
        </w:rPr>
      </w:pPr>
      <w:r>
        <w:rPr>
          <w:rFonts w:ascii="Times New Roman" w:hAnsi="Times New Roman" w:cs="Times New Roman"/>
          <w:sz w:val="24"/>
          <w:szCs w:val="24"/>
        </w:rPr>
        <w:t>открытые занятия, внеклассные мероприятия данной направленности.</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Результативность обучения определяется умением играть и проводить подвижные игры, в том числе и на различных праздничных мероприятиях: </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t>весёлые старты;</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t>спортивные эстафеты;</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lastRenderedPageBreak/>
        <w:t>фестиваль игр;</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t>праздник «</w:t>
      </w:r>
      <w:proofErr w:type="spellStart"/>
      <w:r>
        <w:rPr>
          <w:rFonts w:ascii="Times New Roman" w:hAnsi="Times New Roman" w:cs="Times New Roman"/>
          <w:sz w:val="24"/>
          <w:szCs w:val="24"/>
        </w:rPr>
        <w:t>Игромания</w:t>
      </w:r>
      <w:proofErr w:type="spellEnd"/>
      <w:r>
        <w:rPr>
          <w:rFonts w:ascii="Times New Roman" w:hAnsi="Times New Roman" w:cs="Times New Roman"/>
          <w:sz w:val="24"/>
          <w:szCs w:val="24"/>
        </w:rPr>
        <w:t>»;</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t xml:space="preserve">спортивный праздник «Богатырские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w:t>
      </w:r>
    </w:p>
    <w:p w:rsidR="001A0E3F" w:rsidRDefault="001A0E3F" w:rsidP="001A0E3F">
      <w:pPr>
        <w:pStyle w:val="af4"/>
        <w:numPr>
          <w:ilvl w:val="0"/>
          <w:numId w:val="11"/>
        </w:numPr>
        <w:suppressAutoHyphens w:val="0"/>
        <w:spacing w:before="0" w:after="0"/>
        <w:contextualSpacing/>
        <w:rPr>
          <w:rFonts w:ascii="Times New Roman" w:hAnsi="Times New Roman" w:cs="Times New Roman"/>
          <w:sz w:val="24"/>
          <w:szCs w:val="24"/>
        </w:rPr>
      </w:pPr>
      <w:r>
        <w:rPr>
          <w:rFonts w:ascii="Times New Roman" w:hAnsi="Times New Roman" w:cs="Times New Roman"/>
          <w:sz w:val="24"/>
          <w:szCs w:val="24"/>
        </w:rPr>
        <w:t>«День здоровья».</w:t>
      </w:r>
    </w:p>
    <w:p w:rsidR="001A0E3F" w:rsidRDefault="001A0E3F" w:rsidP="001A0E3F">
      <w:pPr>
        <w:pStyle w:val="msolistparagraph0"/>
        <w:ind w:left="0"/>
      </w:pPr>
    </w:p>
    <w:p w:rsidR="001A0E3F" w:rsidRDefault="001A0E3F" w:rsidP="001A0E3F">
      <w:pPr>
        <w:pStyle w:val="msolistparagraph0"/>
        <w:ind w:left="0"/>
      </w:pPr>
    </w:p>
    <w:p w:rsidR="001A0E3F" w:rsidRDefault="001A0E3F" w:rsidP="001A0E3F">
      <w:pPr>
        <w:pStyle w:val="msolistparagraph0"/>
        <w:ind w:left="0"/>
      </w:pPr>
    </w:p>
    <w:p w:rsidR="001A0E3F" w:rsidRDefault="001A0E3F" w:rsidP="001A0E3F">
      <w:pPr>
        <w:pStyle w:val="msolistparagraph0"/>
        <w:ind w:left="0"/>
      </w:pPr>
    </w:p>
    <w:p w:rsidR="001A0E3F" w:rsidRDefault="001A0E3F" w:rsidP="001A0E3F">
      <w:pPr>
        <w:pStyle w:val="msolistparagraph0"/>
        <w:ind w:left="0"/>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
    <w:p w:rsidR="00C0388A" w:rsidRDefault="00C0388A" w:rsidP="001A0E3F">
      <w:pPr>
        <w:spacing w:before="0" w:after="0"/>
        <w:jc w:val="center"/>
        <w:rPr>
          <w:rFonts w:ascii="Times New Roman" w:hAnsi="Times New Roman" w:cs="Times New Roman"/>
          <w:b/>
          <w:i/>
          <w:sz w:val="24"/>
          <w:szCs w:val="24"/>
        </w:rPr>
      </w:pPr>
    </w:p>
    <w:p w:rsidR="00C0388A" w:rsidRDefault="00C0388A" w:rsidP="001A0E3F">
      <w:pPr>
        <w:spacing w:before="0" w:after="0"/>
        <w:jc w:val="center"/>
        <w:rPr>
          <w:rFonts w:ascii="Times New Roman" w:hAnsi="Times New Roman" w:cs="Times New Roman"/>
          <w:b/>
          <w:i/>
          <w:sz w:val="24"/>
          <w:szCs w:val="24"/>
        </w:rPr>
      </w:pPr>
    </w:p>
    <w:p w:rsidR="00C0388A" w:rsidRDefault="00C0388A" w:rsidP="001A0E3F">
      <w:pPr>
        <w:spacing w:before="0" w:after="0"/>
        <w:jc w:val="center"/>
        <w:rPr>
          <w:rFonts w:ascii="Times New Roman" w:hAnsi="Times New Roman" w:cs="Times New Roman"/>
          <w:b/>
          <w:i/>
          <w:sz w:val="24"/>
          <w:szCs w:val="24"/>
        </w:rPr>
      </w:pPr>
    </w:p>
    <w:p w:rsidR="00C0388A" w:rsidRDefault="00C0388A" w:rsidP="001A0E3F">
      <w:pPr>
        <w:spacing w:before="0" w:after="0"/>
        <w:jc w:val="center"/>
        <w:rPr>
          <w:rFonts w:ascii="Times New Roman" w:hAnsi="Times New Roman" w:cs="Times New Roman"/>
          <w:b/>
          <w:i/>
          <w:sz w:val="24"/>
          <w:szCs w:val="24"/>
        </w:rPr>
      </w:pPr>
    </w:p>
    <w:p w:rsidR="00C0388A" w:rsidRDefault="00C0388A" w:rsidP="001A0E3F">
      <w:pPr>
        <w:spacing w:before="0" w:after="0"/>
        <w:jc w:val="cente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proofErr w:type="spellStart"/>
      <w:r>
        <w:rPr>
          <w:rFonts w:ascii="Times New Roman" w:hAnsi="Times New Roman" w:cs="Times New Roman"/>
          <w:b/>
          <w:i/>
          <w:sz w:val="24"/>
          <w:szCs w:val="24"/>
        </w:rPr>
        <w:lastRenderedPageBreak/>
        <w:t>Учебно</w:t>
      </w:r>
      <w:proofErr w:type="spellEnd"/>
      <w:r>
        <w:rPr>
          <w:rFonts w:ascii="Times New Roman" w:hAnsi="Times New Roman" w:cs="Times New Roman"/>
          <w:b/>
          <w:i/>
          <w:sz w:val="24"/>
          <w:szCs w:val="24"/>
        </w:rPr>
        <w:t xml:space="preserve"> – тематический план</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1 год обучения</w:t>
      </w:r>
    </w:p>
    <w:tbl>
      <w:tblPr>
        <w:tblW w:w="96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4378"/>
        <w:gridCol w:w="1489"/>
        <w:gridCol w:w="1329"/>
        <w:gridCol w:w="1529"/>
      </w:tblGrid>
      <w:tr w:rsidR="001A0E3F" w:rsidTr="001A0E3F">
        <w:tc>
          <w:tcPr>
            <w:tcW w:w="889"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w:t>
            </w:r>
          </w:p>
        </w:tc>
        <w:tc>
          <w:tcPr>
            <w:tcW w:w="4377"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gridSpan w:val="3"/>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1A0E3F" w:rsidTr="001A0E3F">
        <w:tc>
          <w:tcPr>
            <w:tcW w:w="5266"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4377"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Общее кол - во часов</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Теория</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бегом (общеразвивающие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6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мячом.</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с прыжками (скакалки).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Игры малой подвижности (игры на развитие внимания; для подготовки к строю; с лазанием и </w:t>
            </w:r>
            <w:proofErr w:type="spellStart"/>
            <w:r>
              <w:rPr>
                <w:rFonts w:ascii="Times New Roman" w:hAnsi="Times New Roman" w:cs="Times New Roman"/>
                <w:sz w:val="24"/>
                <w:szCs w:val="24"/>
              </w:rPr>
              <w:t>перелезанием</w:t>
            </w:r>
            <w:proofErr w:type="spellEnd"/>
            <w:r>
              <w:rPr>
                <w:rFonts w:ascii="Times New Roman" w:hAnsi="Times New Roman" w:cs="Times New Roman"/>
                <w:sz w:val="24"/>
                <w:szCs w:val="24"/>
              </w:rPr>
              <w:t>; правильной осанки).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Зимние забавы.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 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Эстафеты.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3ч.</w:t>
            </w:r>
          </w:p>
        </w:tc>
      </w:tr>
      <w:tr w:rsidR="001A0E3F" w:rsidTr="001A0E3F">
        <w:tc>
          <w:tcPr>
            <w:tcW w:w="889" w:type="dxa"/>
            <w:tcBorders>
              <w:top w:val="single" w:sz="4" w:space="0" w:color="auto"/>
              <w:left w:val="single" w:sz="4" w:space="0" w:color="auto"/>
              <w:bottom w:val="single" w:sz="4" w:space="0" w:color="auto"/>
              <w:right w:val="single" w:sz="4" w:space="0" w:color="auto"/>
            </w:tcBorders>
          </w:tcPr>
          <w:p w:rsidR="001A0E3F" w:rsidRDefault="001A0E3F">
            <w:pPr>
              <w:numPr>
                <w:ilvl w:val="0"/>
                <w:numId w:val="12"/>
              </w:num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Народные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4ч.</w:t>
            </w:r>
          </w:p>
        </w:tc>
      </w:tr>
      <w:tr w:rsidR="001A0E3F" w:rsidTr="001A0E3F">
        <w:tc>
          <w:tcPr>
            <w:tcW w:w="5266" w:type="dxa"/>
            <w:gridSpan w:val="2"/>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Итого:</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27ч.</w:t>
            </w:r>
          </w:p>
        </w:tc>
      </w:tr>
    </w:tbl>
    <w:p w:rsidR="001A0E3F" w:rsidRDefault="001A0E3F" w:rsidP="001A0E3F">
      <w:pPr>
        <w:rPr>
          <w:rFonts w:ascii="Times New Roman" w:hAnsi="Times New Roman" w:cs="Times New Roman"/>
          <w:b/>
          <w:i/>
          <w:sz w:val="24"/>
          <w:szCs w:val="24"/>
        </w:rPr>
      </w:pP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Календарно-тематическое планирование</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 xml:space="preserve"> 1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416"/>
        <w:gridCol w:w="804"/>
      </w:tblGrid>
      <w:tr w:rsidR="001A0E3F" w:rsidTr="001A0E3F">
        <w:tc>
          <w:tcPr>
            <w:tcW w:w="959"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 П/П</w:t>
            </w: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Тема занятия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Кол-во</w:t>
            </w:r>
          </w:p>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часов</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местах проведения подвижных игр. Значение подвижных игр для здорового образа жизни.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на месте. Комплекс ОРУ с рифмованными строчками. Игра «Фигуры». Игра «Волки, зайцы, лисы».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«Мишка на прогулке». Игра «Медведи и пчёлы». Игра «У медведя во бору».</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«Второй  лишний».  Игра «Краски».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Игра ««Фигуры». Игра «Волки, зайцы, лисы».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предметами. Игра» «Третий лишний». Игра «Шишки, жёлуди, орехи».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История возникновения игр с мячом.</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Совершенствование координации движений. Перекаты мяча. Комплекс ОРУ с мячом «Мячик». Игра «Мяч по полу».</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глазомера и чувства расстояния. Передача мяча. Метание мяча «Кто меткий?» Игра «Метко в цель». Игра «Бегуны и метатели».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Укрепление основных мышечных групп; мышц рук и плечевого пояса. Игра «Передача мяча в колоннах». Игра «Гонка мячей».</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Обучение бросанию, метанию и ловле мяча в игре. Игра «Мяч соседу». Игра «Подвижная цель».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Профилактика детского травматизма. Знакомство с правилами дыхания во время прыжков. Последовательность обучения прыжкам.</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«Скакалочка». Игра «Прыгающие воробышки».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Комплекс упражнений с длинной скакалкой «Верёвочка». Игра </w:t>
            </w:r>
            <w:r>
              <w:rPr>
                <w:rFonts w:ascii="Times New Roman" w:hAnsi="Times New Roman" w:cs="Times New Roman"/>
                <w:sz w:val="24"/>
                <w:szCs w:val="24"/>
              </w:rPr>
              <w:lastRenderedPageBreak/>
              <w:t>«Удочка».Игра «Лягушата и цапля».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короткими скакалками «Солнышко». Игра «Зеркало».</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со скакалкой «Лучики». Игра «Выше ножки от земли».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b/>
                <w:sz w:val="24"/>
                <w:szCs w:val="24"/>
              </w:rPr>
            </w:pPr>
            <w:r>
              <w:rPr>
                <w:rFonts w:ascii="Times New Roman" w:hAnsi="Times New Roman" w:cs="Times New Roman"/>
                <w:sz w:val="24"/>
                <w:szCs w:val="24"/>
              </w:rPr>
              <w:t>Правильная осанка и её значение для здоровья и хорошей учёбы.</w:t>
            </w:r>
          </w:p>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Упражнения для формирования правильной осанки, укрепления мышечного корсета.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специальных упражнений «Ровная спина». Игра «Красный, зелёный». Игра «Альпинисты».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hd w:val="clear" w:color="auto" w:fill="FFFFFF"/>
              <w:spacing w:before="0" w:after="0"/>
              <w:rPr>
                <w:rFonts w:ascii="Times New Roman" w:hAnsi="Times New Roman" w:cs="Times New Roman"/>
                <w:sz w:val="24"/>
                <w:szCs w:val="24"/>
              </w:rPr>
            </w:pPr>
            <w:r>
              <w:rPr>
                <w:rFonts w:ascii="Times New Roman" w:hAnsi="Times New Roman" w:cs="Times New Roman"/>
                <w:sz w:val="24"/>
                <w:szCs w:val="24"/>
              </w:rPr>
              <w:t>Комплекс упражнений с мешочками. Игра «Разведчики». Игра «Поезд».</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hd w:val="clear" w:color="auto" w:fill="FFFFFF"/>
              <w:spacing w:before="0" w:after="0"/>
              <w:rPr>
                <w:rFonts w:ascii="Times New Roman" w:hAnsi="Times New Roman" w:cs="Times New Roman"/>
                <w:sz w:val="24"/>
                <w:szCs w:val="24"/>
              </w:rPr>
            </w:pPr>
            <w:r>
              <w:rPr>
                <w:rFonts w:ascii="Times New Roman" w:hAnsi="Times New Roman" w:cs="Times New Roman"/>
                <w:sz w:val="24"/>
                <w:szCs w:val="24"/>
              </w:rPr>
              <w:t>Упражнения для исправления нарушений осанки и плоскостопия. Игра «Летает – не летает». Игра «Копна – тропинка – кочки».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hd w:val="clear" w:color="auto" w:fill="FFFFFF"/>
              <w:spacing w:before="0" w:after="0"/>
              <w:rPr>
                <w:rFonts w:ascii="Times New Roman" w:hAnsi="Times New Roman" w:cs="Times New Roman"/>
                <w:sz w:val="24"/>
                <w:szCs w:val="24"/>
              </w:rPr>
            </w:pPr>
            <w:r>
              <w:rPr>
                <w:rFonts w:ascii="Times New Roman" w:hAnsi="Times New Roman" w:cs="Times New Roman"/>
                <w:sz w:val="24"/>
                <w:szCs w:val="24"/>
              </w:rPr>
              <w:t>Гимнастические построения, размыкания, фигурная маршировка.</w:t>
            </w:r>
          </w:p>
          <w:p w:rsidR="001A0E3F" w:rsidRDefault="001A0E3F">
            <w:pPr>
              <w:shd w:val="clear" w:color="auto" w:fill="FFFFFF"/>
              <w:spacing w:before="0" w:after="0"/>
              <w:rPr>
                <w:rFonts w:ascii="Times New Roman" w:hAnsi="Times New Roman" w:cs="Times New Roman"/>
                <w:sz w:val="24"/>
                <w:szCs w:val="24"/>
              </w:rPr>
            </w:pPr>
            <w:r>
              <w:rPr>
                <w:rFonts w:ascii="Times New Roman" w:hAnsi="Times New Roman" w:cs="Times New Roman"/>
                <w:sz w:val="24"/>
                <w:szCs w:val="24"/>
              </w:rPr>
              <w:t>Игра «Построение в шеренгу». Игра «Кто быстрее встанет в круг».</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Закаливание и его влияние на организм. Первая помощь при обморожении.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hd w:val="clear" w:color="auto" w:fill="FFFFFF"/>
              <w:spacing w:before="0" w:after="0"/>
              <w:rPr>
                <w:rFonts w:ascii="Times New Roman" w:hAnsi="Times New Roman" w:cs="Times New Roman"/>
                <w:sz w:val="24"/>
                <w:szCs w:val="24"/>
              </w:rPr>
            </w:pPr>
            <w:r>
              <w:rPr>
                <w:rFonts w:ascii="Times New Roman" w:hAnsi="Times New Roman" w:cs="Times New Roman"/>
                <w:sz w:val="24"/>
                <w:szCs w:val="24"/>
              </w:rPr>
              <w:t xml:space="preserve">Игра «Скатывание шаров». Игра «Гонки снежных </w:t>
            </w:r>
            <w:proofErr w:type="spellStart"/>
            <w:r>
              <w:rPr>
                <w:rFonts w:ascii="Times New Roman" w:hAnsi="Times New Roman" w:cs="Times New Roman"/>
                <w:sz w:val="24"/>
                <w:szCs w:val="24"/>
              </w:rPr>
              <w:t>комов</w:t>
            </w:r>
            <w:proofErr w:type="spellEnd"/>
            <w:r>
              <w:rPr>
                <w:rFonts w:ascii="Times New Roman" w:hAnsi="Times New Roman" w:cs="Times New Roman"/>
                <w:sz w:val="24"/>
                <w:szCs w:val="24"/>
              </w:rPr>
              <w:t>».</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Игра «Клуб ледяных инженеров».Игра «Мяч из круга».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Игра «Гонка с шайбами». Игра «Черепахи».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Знакомство с правилами проведения эстафет. Профилактика детского травматизма.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Беговая эстафеты.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Эстафета с предметами (мячами, обручами, скакалками)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Эстафеты на развитие статистического и динамического равновесия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Народные игры – основа игровой культуры. Роль и место игры в жизни людей.</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Разучивание народных игр. Игра «Калин – </w:t>
            </w:r>
            <w:proofErr w:type="spellStart"/>
            <w:r>
              <w:rPr>
                <w:rFonts w:ascii="Times New Roman" w:hAnsi="Times New Roman" w:cs="Times New Roman"/>
                <w:sz w:val="24"/>
                <w:szCs w:val="24"/>
              </w:rPr>
              <w:t>бан</w:t>
            </w:r>
            <w:proofErr w:type="spellEnd"/>
            <w:r>
              <w:rPr>
                <w:rFonts w:ascii="Times New Roman" w:hAnsi="Times New Roman" w:cs="Times New Roman"/>
                <w:sz w:val="24"/>
                <w:szCs w:val="24"/>
              </w:rPr>
              <w:t xml:space="preserve"> -ба»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«Чижик»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«Золотые ворота»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959"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13"/>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"Чехарда".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lastRenderedPageBreak/>
        <w:t>Содержание программы.</w:t>
      </w:r>
      <w:r>
        <w:rPr>
          <w:rFonts w:ascii="Times New Roman" w:hAnsi="Times New Roman" w:cs="Times New Roman"/>
          <w:sz w:val="24"/>
          <w:szCs w:val="24"/>
        </w:rPr>
        <w:t xml:space="preserve"> 1 класс (34 занятия)</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Игры с бегом (6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в местах проведения подвижных игр. Значение подвижных игр для здорового образа жизни.</w:t>
      </w:r>
    </w:p>
    <w:p w:rsidR="001A0E3F" w:rsidRDefault="001A0E3F" w:rsidP="001A0E3F">
      <w:pPr>
        <w:tabs>
          <w:tab w:val="num" w:pos="-1080"/>
        </w:tabs>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на месте. Комплекс ОРУ с рифмованными строчками. Игра «Фигуры». Игра «Волки, зайцы, лисы».</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«Мишка на прогулке». Игра «Медведи и пчёлы». Игра «У медведя во бору».</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«Второй  лишний».  Игра «Краски».</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Упражнения с предметами.  Игра «Отгадай, чей голос?». Игра «Гуси – лебеди».</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Игра ««Фигуры». Игра «Волки, зайцы, лисы».</w:t>
      </w:r>
    </w:p>
    <w:p w:rsidR="001A0E3F" w:rsidRDefault="001A0E3F" w:rsidP="001A0E3F">
      <w:pPr>
        <w:numPr>
          <w:ilvl w:val="0"/>
          <w:numId w:val="1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предметами. Игра» «Третий лишний». Игра «Шишки, жёлуди, орехи».</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Игры с мячом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История возникновения игр с мячом.</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1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Совершенствование координации движений. Перекаты мяча. Комплекс ОРУ с мячом «Мячик». Игра «Мяч по полу».</w:t>
      </w:r>
    </w:p>
    <w:p w:rsidR="001A0E3F" w:rsidRDefault="001A0E3F" w:rsidP="001A0E3F">
      <w:pPr>
        <w:numPr>
          <w:ilvl w:val="0"/>
          <w:numId w:val="1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Развитие глазомера и чувства расстояния. Передача мяча. Метание мяча «Кто меткий?» Игра «Метко в цель». Игра «Бегуны и метатели».</w:t>
      </w:r>
    </w:p>
    <w:p w:rsidR="001A0E3F" w:rsidRDefault="001A0E3F" w:rsidP="001A0E3F">
      <w:pPr>
        <w:numPr>
          <w:ilvl w:val="0"/>
          <w:numId w:val="1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Укрепление основных мышечных групп; мышц рук и плечевого пояса. Игра «Передача мяча в колоннах». Игра «Гонка мячей».</w:t>
      </w:r>
    </w:p>
    <w:p w:rsidR="001A0E3F" w:rsidRDefault="001A0E3F" w:rsidP="001A0E3F">
      <w:pPr>
        <w:numPr>
          <w:ilvl w:val="0"/>
          <w:numId w:val="1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Броски и ловля мяча. Игра «Мяч соседу». Игра «Подвижная цель».</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Игра с прыжками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Профилактика детского травматизма. Знакомство с правилами дыхания во время прыжков. Последовательность обучения прыжкам.</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16"/>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«Скакалочка». Игра «Прыгающие воробышки».</w:t>
      </w:r>
    </w:p>
    <w:p w:rsidR="001A0E3F" w:rsidRDefault="001A0E3F" w:rsidP="001A0E3F">
      <w:pPr>
        <w:numPr>
          <w:ilvl w:val="0"/>
          <w:numId w:val="16"/>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упражнений с длинной скакалкой «Верёвочка». Игра «Удочка</w:t>
      </w:r>
      <w:proofErr w:type="gramStart"/>
      <w:r>
        <w:rPr>
          <w:rFonts w:ascii="Times New Roman" w:hAnsi="Times New Roman" w:cs="Times New Roman"/>
          <w:sz w:val="24"/>
          <w:szCs w:val="24"/>
        </w:rPr>
        <w:t>».Игра</w:t>
      </w:r>
      <w:proofErr w:type="gramEnd"/>
      <w:r>
        <w:rPr>
          <w:rFonts w:ascii="Times New Roman" w:hAnsi="Times New Roman" w:cs="Times New Roman"/>
          <w:sz w:val="24"/>
          <w:szCs w:val="24"/>
        </w:rPr>
        <w:t xml:space="preserve"> «Лягушата и цапля».</w:t>
      </w:r>
    </w:p>
    <w:p w:rsidR="001A0E3F" w:rsidRDefault="001A0E3F" w:rsidP="001A0E3F">
      <w:pPr>
        <w:numPr>
          <w:ilvl w:val="0"/>
          <w:numId w:val="16"/>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короткими скакалками «Солнышко». Игра «Зеркало».</w:t>
      </w:r>
    </w:p>
    <w:p w:rsidR="001A0E3F" w:rsidRDefault="001A0E3F" w:rsidP="001A0E3F">
      <w:pPr>
        <w:numPr>
          <w:ilvl w:val="0"/>
          <w:numId w:val="16"/>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со скакалкой «Лучики». Игра «Выше ножки от земли».</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Игры малой подвижности (5 часов).</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Правильная осанка и её значение для здоровья и хорошей учёбы.</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Упражнения для формирования правильной осанки, укрепления мышечного корсета.</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17"/>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специальных упражнений «Ровная спина». Игра «Красный, зелёный». Игра «Альпинисты».</w:t>
      </w:r>
    </w:p>
    <w:p w:rsidR="001A0E3F" w:rsidRDefault="001A0E3F" w:rsidP="001A0E3F">
      <w:pPr>
        <w:numPr>
          <w:ilvl w:val="0"/>
          <w:numId w:val="18"/>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упражнений с мешочками. Игра «Разведчики». Игра «Поезд».</w:t>
      </w:r>
    </w:p>
    <w:p w:rsidR="001A0E3F" w:rsidRDefault="001A0E3F" w:rsidP="001A0E3F">
      <w:pPr>
        <w:numPr>
          <w:ilvl w:val="0"/>
          <w:numId w:val="18"/>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Упражнения для исправления нарушений осанки и плоскостопия. Игра «Летает – не летает». Игра «Копна – тропинка – кочки».</w:t>
      </w:r>
    </w:p>
    <w:p w:rsidR="001A0E3F" w:rsidRDefault="001A0E3F" w:rsidP="001A0E3F">
      <w:pPr>
        <w:numPr>
          <w:ilvl w:val="0"/>
          <w:numId w:val="18"/>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Гимнастические построения, размыкания, фигурная маршировка.</w:t>
      </w:r>
    </w:p>
    <w:p w:rsidR="001A0E3F" w:rsidRDefault="001A0E3F" w:rsidP="001A0E3F">
      <w:pPr>
        <w:spacing w:before="0" w:after="0"/>
        <w:ind w:left="720"/>
        <w:jc w:val="both"/>
        <w:rPr>
          <w:rFonts w:ascii="Times New Roman" w:hAnsi="Times New Roman" w:cs="Times New Roman"/>
          <w:sz w:val="24"/>
          <w:szCs w:val="24"/>
        </w:rPr>
      </w:pPr>
      <w:r>
        <w:rPr>
          <w:rFonts w:ascii="Times New Roman" w:hAnsi="Times New Roman" w:cs="Times New Roman"/>
          <w:sz w:val="24"/>
          <w:szCs w:val="24"/>
        </w:rPr>
        <w:t>Игра «Построение в шеренгу». Игра «Кто быстрее встанет в круг».</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Зимние забавы (4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Закаливание и его влияние на организм. Первая помощь при обморожении.</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Игра «Скатывание шаров». </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Игра «Гонки снежных </w:t>
      </w:r>
      <w:proofErr w:type="spellStart"/>
      <w:r>
        <w:rPr>
          <w:rFonts w:ascii="Times New Roman" w:hAnsi="Times New Roman" w:cs="Times New Roman"/>
          <w:sz w:val="24"/>
          <w:szCs w:val="24"/>
        </w:rPr>
        <w:t>комов</w:t>
      </w:r>
      <w:proofErr w:type="spellEnd"/>
      <w:r>
        <w:rPr>
          <w:rFonts w:ascii="Times New Roman" w:hAnsi="Times New Roman" w:cs="Times New Roman"/>
          <w:sz w:val="24"/>
          <w:szCs w:val="24"/>
        </w:rPr>
        <w:t xml:space="preserve">». </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Игра «Клуб ледяных инженеров».</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Игра «Мяч из круга». </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Игра «Гонка с шайбами». </w:t>
      </w:r>
    </w:p>
    <w:p w:rsidR="001A0E3F" w:rsidRDefault="001A0E3F" w:rsidP="001A0E3F">
      <w:pPr>
        <w:numPr>
          <w:ilvl w:val="0"/>
          <w:numId w:val="1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Игра «Черепахи». </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Эстафеты (4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Знакомство с правилами проведения эстафет. Профилактика детского травматизма.</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Беговая эстафеты.</w:t>
      </w:r>
    </w:p>
    <w:p w:rsidR="001A0E3F" w:rsidRDefault="001A0E3F" w:rsidP="001A0E3F">
      <w:pPr>
        <w:numPr>
          <w:ilvl w:val="0"/>
          <w:numId w:val="2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Эстафета с предметами (мячами, обручами, скакалками)</w:t>
      </w:r>
    </w:p>
    <w:p w:rsidR="001A0E3F" w:rsidRDefault="001A0E3F" w:rsidP="001A0E3F">
      <w:pPr>
        <w:numPr>
          <w:ilvl w:val="0"/>
          <w:numId w:val="2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Эстафеты на развитие статистического и динамического равновесия.</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Народные игры (5 часов)</w:t>
      </w:r>
    </w:p>
    <w:p w:rsidR="001A0E3F" w:rsidRDefault="001A0E3F" w:rsidP="001A0E3F">
      <w:pPr>
        <w:pStyle w:val="a3"/>
        <w:spacing w:before="0" w:beforeAutospacing="0" w:after="0" w:afterAutospacing="0"/>
      </w:pPr>
      <w:r>
        <w:rPr>
          <w:i/>
        </w:rPr>
        <w:t>Теория</w:t>
      </w:r>
      <w:r>
        <w:t xml:space="preserve">. Народные игры – основа игровой культуры. Роль и место игры в жизни людей. </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1"/>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Разучивание народных игр. Игра «Калин – </w:t>
      </w:r>
      <w:proofErr w:type="spellStart"/>
      <w:r>
        <w:rPr>
          <w:rFonts w:ascii="Times New Roman" w:hAnsi="Times New Roman" w:cs="Times New Roman"/>
          <w:sz w:val="24"/>
          <w:szCs w:val="24"/>
        </w:rPr>
        <w:t>бан</w:t>
      </w:r>
      <w:proofErr w:type="spellEnd"/>
      <w:r>
        <w:rPr>
          <w:rFonts w:ascii="Times New Roman" w:hAnsi="Times New Roman" w:cs="Times New Roman"/>
          <w:sz w:val="24"/>
          <w:szCs w:val="24"/>
        </w:rPr>
        <w:t xml:space="preserve"> -ба»</w:t>
      </w:r>
    </w:p>
    <w:p w:rsidR="001A0E3F" w:rsidRDefault="001A0E3F" w:rsidP="001A0E3F">
      <w:pPr>
        <w:numPr>
          <w:ilvl w:val="0"/>
          <w:numId w:val="2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«Чижик»</w:t>
      </w:r>
    </w:p>
    <w:p w:rsidR="001A0E3F" w:rsidRDefault="001A0E3F" w:rsidP="001A0E3F">
      <w:pPr>
        <w:numPr>
          <w:ilvl w:val="0"/>
          <w:numId w:val="2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«Золотые ворота»</w:t>
      </w:r>
    </w:p>
    <w:p w:rsidR="001A0E3F" w:rsidRDefault="001A0E3F" w:rsidP="001A0E3F">
      <w:pPr>
        <w:numPr>
          <w:ilvl w:val="0"/>
          <w:numId w:val="21"/>
        </w:numPr>
        <w:suppressAutoHyphens w:val="0"/>
        <w:spacing w:before="0" w:after="0"/>
        <w:rPr>
          <w:rStyle w:val="aff2"/>
          <w:b w:val="0"/>
          <w:bCs w:val="0"/>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"Чехарда".</w:t>
      </w:r>
    </w:p>
    <w:p w:rsidR="001A0E3F" w:rsidRDefault="001A0E3F" w:rsidP="001A0E3F">
      <w:pPr>
        <w:suppressAutoHyphens w:val="0"/>
        <w:spacing w:before="0" w:after="0"/>
        <w:ind w:left="360"/>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1A0E3F" w:rsidRDefault="001A0E3F" w:rsidP="001A0E3F">
      <w:pPr>
        <w:suppressAutoHyphens w:val="0"/>
        <w:spacing w:before="0" w:after="0"/>
        <w:ind w:left="360"/>
        <w:rPr>
          <w:rFonts w:ascii="Times New Roman" w:hAnsi="Times New Roman" w:cs="Times New Roman"/>
          <w:sz w:val="24"/>
          <w:szCs w:val="24"/>
        </w:rPr>
      </w:pPr>
    </w:p>
    <w:p w:rsidR="00C0388A" w:rsidRDefault="00C0388A" w:rsidP="001A0E3F">
      <w:pPr>
        <w:suppressAutoHyphens w:val="0"/>
        <w:spacing w:before="0" w:after="0"/>
        <w:ind w:left="360"/>
        <w:rPr>
          <w:rFonts w:ascii="Times New Roman" w:hAnsi="Times New Roman" w:cs="Times New Roman"/>
          <w:sz w:val="24"/>
          <w:szCs w:val="24"/>
        </w:rPr>
      </w:pPr>
    </w:p>
    <w:p w:rsidR="00C0388A" w:rsidRDefault="00C0388A" w:rsidP="001A0E3F">
      <w:pPr>
        <w:suppressAutoHyphens w:val="0"/>
        <w:spacing w:before="0" w:after="0"/>
        <w:ind w:left="360"/>
        <w:rPr>
          <w:rFonts w:ascii="Times New Roman" w:hAnsi="Times New Roman" w:cs="Times New Roman"/>
          <w:sz w:val="24"/>
          <w:szCs w:val="24"/>
        </w:rPr>
      </w:pPr>
    </w:p>
    <w:p w:rsidR="001A0E3F" w:rsidRDefault="001A0E3F" w:rsidP="001A0E3F">
      <w:pPr>
        <w:spacing w:before="0" w:after="0"/>
        <w:ind w:left="720"/>
        <w:jc w:val="center"/>
        <w:rPr>
          <w:rFonts w:ascii="Times New Roman" w:hAnsi="Times New Roman" w:cs="Times New Roman"/>
          <w:b/>
          <w:i/>
          <w:sz w:val="24"/>
          <w:szCs w:val="24"/>
        </w:rPr>
      </w:pPr>
      <w:proofErr w:type="spellStart"/>
      <w:r>
        <w:rPr>
          <w:rFonts w:ascii="Times New Roman" w:hAnsi="Times New Roman" w:cs="Times New Roman"/>
          <w:b/>
          <w:i/>
          <w:sz w:val="24"/>
          <w:szCs w:val="24"/>
        </w:rPr>
        <w:lastRenderedPageBreak/>
        <w:t>Учебно</w:t>
      </w:r>
      <w:proofErr w:type="spellEnd"/>
      <w:r>
        <w:rPr>
          <w:rFonts w:ascii="Times New Roman" w:hAnsi="Times New Roman" w:cs="Times New Roman"/>
          <w:b/>
          <w:i/>
          <w:sz w:val="24"/>
          <w:szCs w:val="24"/>
        </w:rPr>
        <w:t xml:space="preserve"> – тематический план</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2 год обучения</w:t>
      </w:r>
    </w:p>
    <w:tbl>
      <w:tblPr>
        <w:tblW w:w="93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4379"/>
        <w:gridCol w:w="1489"/>
        <w:gridCol w:w="1329"/>
        <w:gridCol w:w="1529"/>
      </w:tblGrid>
      <w:tr w:rsidR="001A0E3F" w:rsidTr="001A0E3F">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w:t>
            </w:r>
          </w:p>
        </w:tc>
        <w:tc>
          <w:tcPr>
            <w:tcW w:w="4377"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gridSpan w:val="3"/>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1A0E3F" w:rsidTr="001A0E3F">
        <w:tc>
          <w:tcPr>
            <w:tcW w:w="5040"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4377"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Общее кол - во часов</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Теория</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бегом (общеразвивающие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мячом.</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с прыжками (скакалки).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Игры малой подвижности (игры на развитие внимания; для подготовки к строю; с лазанием и </w:t>
            </w:r>
            <w:proofErr w:type="spellStart"/>
            <w:r>
              <w:rPr>
                <w:rFonts w:ascii="Times New Roman" w:hAnsi="Times New Roman" w:cs="Times New Roman"/>
                <w:sz w:val="24"/>
                <w:szCs w:val="24"/>
              </w:rPr>
              <w:t>перелазанием</w:t>
            </w:r>
            <w:proofErr w:type="spellEnd"/>
            <w:r>
              <w:rPr>
                <w:rFonts w:ascii="Times New Roman" w:hAnsi="Times New Roman" w:cs="Times New Roman"/>
                <w:sz w:val="24"/>
                <w:szCs w:val="24"/>
              </w:rPr>
              <w:t>; правильной осанки).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Зимние забавы.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6.</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Эстафеты.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Народные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4ч.</w:t>
            </w:r>
          </w:p>
        </w:tc>
      </w:tr>
      <w:tr w:rsidR="001A0E3F" w:rsidTr="001A0E3F">
        <w:tc>
          <w:tcPr>
            <w:tcW w:w="5040" w:type="dxa"/>
            <w:gridSpan w:val="2"/>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Итого:</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27 ч.</w:t>
            </w:r>
          </w:p>
        </w:tc>
      </w:tr>
    </w:tbl>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
          <w:sz w:val="24"/>
          <w:szCs w:val="24"/>
        </w:rPr>
        <w:t>Календарно-тематическое планирование</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 xml:space="preserve"> 2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7416"/>
        <w:gridCol w:w="804"/>
      </w:tblGrid>
      <w:tr w:rsidR="001A0E3F" w:rsidTr="001A0E3F">
        <w:tc>
          <w:tcPr>
            <w:tcW w:w="1101"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 П/П</w:t>
            </w: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Тема занятия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Кол-во</w:t>
            </w:r>
          </w:p>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часов</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при проведении </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 с бегом. Техника бега с ускорением, техника равномерного бега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Комплекс ОРУ с рифмованными строчками. Игра «Совушка». Игра «Вороны  и воробьи»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Игра «К своим флажкам». Игра «День и ночь».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«Вызов номеров» Игра «Пустое место». Упражнения с предметами.  Игра «Невод». Игра «Колесо»</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«Два мороза». Игра «Воробьи-попрыгунчики».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по технике безопасности при проведении игр с прыжками.</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Профилактика детского травматизма. Развитие координации движений в прыжках со скакалкой</w:t>
            </w:r>
          </w:p>
          <w:p w:rsidR="001A0E3F" w:rsidRDefault="001A0E3F">
            <w:pPr>
              <w:snapToGrid w:val="0"/>
              <w:spacing w:before="0" w:after="0"/>
              <w:rPr>
                <w:rFonts w:ascii="Times New Roman" w:hAnsi="Times New Roman" w:cs="Times New Roman"/>
                <w:sz w:val="24"/>
                <w:szCs w:val="24"/>
              </w:rPr>
            </w:pP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«Салки на одной ноге». Игра « Воробушки».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упражнений с длинной скакалкой. Игра «Удочка». Игра «Кто выше»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«Прыжки в приседе». Игра «Пингвины с мячом».</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короткой скакалкой. Игра «Поймай лягушку». Игра «Прыжки с поворотом»</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Правила безопасного поведения   </w:t>
            </w:r>
            <w:proofErr w:type="gramStart"/>
            <w:r>
              <w:rPr>
                <w:rFonts w:ascii="Times New Roman" w:hAnsi="Times New Roman" w:cs="Times New Roman"/>
                <w:sz w:val="24"/>
                <w:szCs w:val="24"/>
              </w:rPr>
              <w:t>при  с</w:t>
            </w:r>
            <w:proofErr w:type="gramEnd"/>
            <w:r>
              <w:rPr>
                <w:rFonts w:ascii="Times New Roman" w:hAnsi="Times New Roman" w:cs="Times New Roman"/>
                <w:sz w:val="24"/>
                <w:szCs w:val="24"/>
              </w:rPr>
              <w:t xml:space="preserve"> играх  мячом.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Совершенствование координации движений. Игра « Передал – садись». Игра «Свечи».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Развитие глазомера и чувства расстояния. Передача мяча. Метание </w:t>
            </w:r>
            <w:r>
              <w:rPr>
                <w:rFonts w:ascii="Times New Roman" w:hAnsi="Times New Roman" w:cs="Times New Roman"/>
                <w:sz w:val="24"/>
                <w:szCs w:val="24"/>
              </w:rPr>
              <w:lastRenderedPageBreak/>
              <w:t>мяча Игра «Охотники и утки». Игра «Сбей мяч»</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Укрепление основных мышечных групп; мышц рук и плечевого пояса. Игра «Рак пятится назад». Игра «Скорый поезд».</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Броски и ловля мяча. Игра «Кто самый меткий». Игра «Не упусти мяч».</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Правила по технике безопасности при проведении игры малой </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подвижности.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специальных упражнений «Ровная спина». Игра «Змейка». Игра «Карлики  и великаны».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упражнений с мешочками. Игра «Кошка и мышка». Игра «Ручеек».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Упражнения для исправления нарушений осанки и плоскостопия. Игра «Стрекозы». Игра «Чемпионы скакалки».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Гимнастические построения, размыкания, фигурная маршировка.</w:t>
            </w:r>
          </w:p>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Игра «Построение в шеренгу». Игра «На новое место». Игра «Лабиринт». Игра «Что изменилось?»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Закаливание и его влияние на организм. Правила безопасного поведения при катании на лыжах, санках. Инструктаж по технике безопасности.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«Лепим снежную бабу». Игра «Лепим сказочных героев».</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«Санные поезда».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«На одной лыже». Игра «Езда на перекладных»</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при проведении эстафет</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Способы деления на команды. Считалки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Веселые старты Эстафеты «Бег по кочкам», «Бег сороконожек».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Эстафеты «Рак пятится назад», «Скорый поезд».</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Эстафеты  «Чемпионы скакалки», «Вьюны».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Эстафеты «Стрекозы», «На новое место».</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История изучения и организации игр. Знаменитые собиратели и организаторы игр. Игровая терминология.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Разучивание народных игр. Игра «Бегунок»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«Верёвочка»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«Котел»</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22"/>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"Дедушка - сапожник".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C0388A" w:rsidRDefault="00C0388A"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Содержание программы.</w:t>
      </w:r>
      <w:r>
        <w:rPr>
          <w:rFonts w:ascii="Times New Roman" w:hAnsi="Times New Roman" w:cs="Times New Roman"/>
          <w:b/>
          <w:sz w:val="24"/>
          <w:szCs w:val="24"/>
        </w:rPr>
        <w:t xml:space="preserve">  </w:t>
      </w:r>
      <w:r>
        <w:rPr>
          <w:rFonts w:ascii="Times New Roman" w:hAnsi="Times New Roman" w:cs="Times New Roman"/>
          <w:sz w:val="24"/>
          <w:szCs w:val="24"/>
        </w:rPr>
        <w:t>2класс (34 занятия)</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 xml:space="preserve">Игры с бегом </w:t>
      </w:r>
      <w:proofErr w:type="gramStart"/>
      <w:r>
        <w:rPr>
          <w:rFonts w:ascii="Times New Roman" w:hAnsi="Times New Roman" w:cs="Times New Roman"/>
          <w:b/>
          <w:sz w:val="24"/>
          <w:szCs w:val="24"/>
        </w:rPr>
        <w:t>( 5</w:t>
      </w:r>
      <w:proofErr w:type="gramEnd"/>
      <w:r>
        <w:rPr>
          <w:rFonts w:ascii="Times New Roman" w:hAnsi="Times New Roman" w:cs="Times New Roman"/>
          <w:b/>
          <w:sz w:val="24"/>
          <w:szCs w:val="24"/>
        </w:rPr>
        <w:t>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при проведении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игр с бегом. Техника бега с ускорением, техника равномерного бега</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Практические занятия:</w:t>
      </w:r>
      <w:r>
        <w:rPr>
          <w:rFonts w:ascii="Times New Roman" w:hAnsi="Times New Roman" w:cs="Times New Roman"/>
          <w:sz w:val="24"/>
          <w:szCs w:val="24"/>
        </w:rPr>
        <w:t xml:space="preserve"> </w:t>
      </w:r>
    </w:p>
    <w:p w:rsidR="001A0E3F" w:rsidRDefault="001A0E3F" w:rsidP="001A0E3F">
      <w:pPr>
        <w:numPr>
          <w:ilvl w:val="0"/>
          <w:numId w:val="2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Комплекс ОРУ с рифмованными строчками. Игра «Совушка». Игра «Вороны  и воробьи»</w:t>
      </w:r>
    </w:p>
    <w:p w:rsidR="001A0E3F" w:rsidRDefault="001A0E3F" w:rsidP="001A0E3F">
      <w:pPr>
        <w:numPr>
          <w:ilvl w:val="0"/>
          <w:numId w:val="23"/>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в движении. Игра «К своим флажкам». Игра «День и ночь».</w:t>
      </w:r>
    </w:p>
    <w:p w:rsidR="001A0E3F" w:rsidRDefault="001A0E3F" w:rsidP="001A0E3F">
      <w:pPr>
        <w:numPr>
          <w:ilvl w:val="0"/>
          <w:numId w:val="2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«Вызов номеров»</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Игра «Пустое место».</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Упражнения с предметами.  Ирга «Невод». Игра «Колесо»</w:t>
      </w:r>
    </w:p>
    <w:p w:rsidR="001A0E3F" w:rsidRDefault="001A0E3F" w:rsidP="001A0E3F">
      <w:pPr>
        <w:numPr>
          <w:ilvl w:val="0"/>
          <w:numId w:val="2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«Два мороза». Игра «Воробьи-попрыгунчики».</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с прыжками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по технике безопасности при проведении игр с прыжками.</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Профилактика детского травматизма. Развитие координации движений в прыжках со скакалкой</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«Салки на одной ноге». Игра « Воробушки».</w:t>
      </w:r>
    </w:p>
    <w:p w:rsidR="001A0E3F" w:rsidRDefault="001A0E3F" w:rsidP="001A0E3F">
      <w:pPr>
        <w:numPr>
          <w:ilvl w:val="0"/>
          <w:numId w:val="2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упражнений с длинной скакалкой. Игра «Удочка». Игра «Кто выше»</w:t>
      </w:r>
    </w:p>
    <w:p w:rsidR="001A0E3F" w:rsidRDefault="001A0E3F" w:rsidP="001A0E3F">
      <w:pPr>
        <w:numPr>
          <w:ilvl w:val="0"/>
          <w:numId w:val="2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«Прыжки в приседе». Игра «Пингвины с мячом».</w:t>
      </w:r>
    </w:p>
    <w:p w:rsidR="001A0E3F" w:rsidRDefault="001A0E3F" w:rsidP="001A0E3F">
      <w:pPr>
        <w:numPr>
          <w:ilvl w:val="0"/>
          <w:numId w:val="24"/>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ОРУ с короткой скакалкой. Игра «Поймай лягушку». Игра «Прыжки с поворотом»</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b/>
          <w:sz w:val="24"/>
          <w:szCs w:val="24"/>
        </w:rPr>
        <w:t>Игры с мячом  (5 часов)</w:t>
      </w:r>
      <w:r>
        <w:rPr>
          <w:rFonts w:ascii="Times New Roman" w:hAnsi="Times New Roman" w:cs="Times New Roman"/>
          <w:sz w:val="24"/>
          <w:szCs w:val="24"/>
        </w:rPr>
        <w:t xml:space="preserve">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при   играх с мячом. </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Совершенствование координации движений. Игра « Передал – садись». Игра «Свечи».</w:t>
      </w:r>
    </w:p>
    <w:p w:rsidR="001A0E3F" w:rsidRDefault="001A0E3F" w:rsidP="001A0E3F">
      <w:pPr>
        <w:numPr>
          <w:ilvl w:val="0"/>
          <w:numId w:val="2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Развитие глазомера и чувства расстояния. Передача мяча. Метание мяча </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Игра «Охотники и утки». Игра «Сбей мяч»</w:t>
      </w:r>
    </w:p>
    <w:p w:rsidR="001A0E3F" w:rsidRDefault="001A0E3F" w:rsidP="001A0E3F">
      <w:pPr>
        <w:numPr>
          <w:ilvl w:val="0"/>
          <w:numId w:val="26"/>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Укрепление основных мышечных групп; мышц рук и плечевого пояса. Игра «Рак пятится назад». Игра «Скорый поезд».</w:t>
      </w:r>
    </w:p>
    <w:p w:rsidR="001A0E3F" w:rsidRDefault="001A0E3F" w:rsidP="001A0E3F">
      <w:pPr>
        <w:numPr>
          <w:ilvl w:val="0"/>
          <w:numId w:val="25"/>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Обучение бросанию, метанию и ловле мяча в игре. </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Броски и ловля мяча. Игра «Кто самый меткий». Игра «Не упусти мяч».</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 xml:space="preserve">Игры малой подвижности (5 часов)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по технике безопасности при проведении игры малой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подвижности.</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7"/>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специальных упражнений «Ровная спина». Игра «Змейка». Игра «Карлики  и великаны».</w:t>
      </w:r>
    </w:p>
    <w:p w:rsidR="001A0E3F" w:rsidRDefault="001A0E3F" w:rsidP="001A0E3F">
      <w:pPr>
        <w:numPr>
          <w:ilvl w:val="0"/>
          <w:numId w:val="27"/>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Комплекс упражнений с мешочками. Игра «Кошка и мышка». Игра «Ручеек».</w:t>
      </w:r>
    </w:p>
    <w:p w:rsidR="001A0E3F" w:rsidRDefault="001A0E3F" w:rsidP="001A0E3F">
      <w:pPr>
        <w:numPr>
          <w:ilvl w:val="0"/>
          <w:numId w:val="2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Упражнения для исправления нарушений осанки и плоскостопия. Игра «Стрекозы». Игра «Чемпионы скакалки».</w:t>
      </w:r>
    </w:p>
    <w:p w:rsidR="001A0E3F" w:rsidRDefault="001A0E3F" w:rsidP="001A0E3F">
      <w:pPr>
        <w:numPr>
          <w:ilvl w:val="0"/>
          <w:numId w:val="27"/>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Гимнастические построения, размыкания, фигурная маршировка.</w:t>
      </w:r>
    </w:p>
    <w:p w:rsidR="001A0E3F" w:rsidRDefault="001A0E3F" w:rsidP="001A0E3F">
      <w:pPr>
        <w:spacing w:before="0" w:after="0"/>
        <w:ind w:left="720"/>
        <w:jc w:val="both"/>
        <w:rPr>
          <w:rFonts w:ascii="Times New Roman" w:hAnsi="Times New Roman" w:cs="Times New Roman"/>
          <w:sz w:val="24"/>
          <w:szCs w:val="24"/>
        </w:rPr>
      </w:pPr>
      <w:r>
        <w:rPr>
          <w:rFonts w:ascii="Times New Roman" w:hAnsi="Times New Roman" w:cs="Times New Roman"/>
          <w:sz w:val="24"/>
          <w:szCs w:val="24"/>
        </w:rPr>
        <w:t>Игра «Построение в шеренгу». Игра «На новое место». Игра «</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Лабиринт». Игра «Что изменилось?»</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 xml:space="preserve">Зимние забавы (4 часов)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Закаливание и его влияние на организм. Правила безопасного поведения при катании на лыжах, санках. Инструктаж по технике безопасности. </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«Лепим снежную бабу».</w:t>
      </w:r>
    </w:p>
    <w:p w:rsidR="001A0E3F" w:rsidRDefault="001A0E3F" w:rsidP="001A0E3F">
      <w:pPr>
        <w:numPr>
          <w:ilvl w:val="0"/>
          <w:numId w:val="2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«Лепим сказочных героев».</w:t>
      </w:r>
    </w:p>
    <w:p w:rsidR="001A0E3F" w:rsidRDefault="001A0E3F" w:rsidP="001A0E3F">
      <w:pPr>
        <w:numPr>
          <w:ilvl w:val="0"/>
          <w:numId w:val="2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lastRenderedPageBreak/>
        <w:t xml:space="preserve">Игра «Санные поезда».  </w:t>
      </w:r>
    </w:p>
    <w:p w:rsidR="001A0E3F" w:rsidRDefault="001A0E3F" w:rsidP="001A0E3F">
      <w:pPr>
        <w:numPr>
          <w:ilvl w:val="0"/>
          <w:numId w:val="2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«На одной лыже». </w:t>
      </w:r>
    </w:p>
    <w:p w:rsidR="001A0E3F" w:rsidRDefault="001A0E3F" w:rsidP="001A0E3F">
      <w:pPr>
        <w:numPr>
          <w:ilvl w:val="0"/>
          <w:numId w:val="2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«Езда на перекладных»</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 xml:space="preserve">Эстафеты (5 часов) </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при проведении эстафет</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Способы деления на команды. Считалки</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2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Веселые старты</w:t>
      </w:r>
    </w:p>
    <w:p w:rsidR="001A0E3F" w:rsidRDefault="001A0E3F" w:rsidP="001A0E3F">
      <w:pPr>
        <w:numPr>
          <w:ilvl w:val="0"/>
          <w:numId w:val="2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 xml:space="preserve">Эстафеты «Бег по кочкам», «Бег сороконожек». </w:t>
      </w:r>
    </w:p>
    <w:p w:rsidR="001A0E3F" w:rsidRDefault="001A0E3F" w:rsidP="001A0E3F">
      <w:pPr>
        <w:numPr>
          <w:ilvl w:val="0"/>
          <w:numId w:val="29"/>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Эстафеты «Рак пятится назад», «Скорый поезд».</w:t>
      </w:r>
    </w:p>
    <w:p w:rsidR="001A0E3F" w:rsidRDefault="001A0E3F" w:rsidP="001A0E3F">
      <w:pPr>
        <w:numPr>
          <w:ilvl w:val="0"/>
          <w:numId w:val="29"/>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Эстафеты  «Чемпионы скакалки», «Вьюны». </w:t>
      </w:r>
    </w:p>
    <w:p w:rsidR="001A0E3F" w:rsidRDefault="001A0E3F" w:rsidP="001A0E3F">
      <w:pPr>
        <w:numPr>
          <w:ilvl w:val="0"/>
          <w:numId w:val="29"/>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Эстафеты «Стрекозы», «На новое место».</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Народные игры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История изучения и организации игр. Знаменитые собиратели и организаторы игр. Игровая терминология.</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30"/>
        </w:numPr>
        <w:suppressAutoHyphens w:val="0"/>
        <w:spacing w:before="0" w:after="0"/>
        <w:jc w:val="both"/>
        <w:rPr>
          <w:rFonts w:ascii="Times New Roman" w:hAnsi="Times New Roman" w:cs="Times New Roman"/>
          <w:sz w:val="24"/>
          <w:szCs w:val="24"/>
        </w:rPr>
      </w:pPr>
      <w:r>
        <w:rPr>
          <w:rFonts w:ascii="Times New Roman" w:hAnsi="Times New Roman" w:cs="Times New Roman"/>
          <w:sz w:val="24"/>
          <w:szCs w:val="24"/>
        </w:rPr>
        <w:t>Разучивание народных игр. Игра «Бегунок»</w:t>
      </w:r>
    </w:p>
    <w:p w:rsidR="001A0E3F" w:rsidRDefault="001A0E3F" w:rsidP="001A0E3F">
      <w:pPr>
        <w:numPr>
          <w:ilvl w:val="0"/>
          <w:numId w:val="3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«Верёвочка»</w:t>
      </w:r>
    </w:p>
    <w:p w:rsidR="001A0E3F" w:rsidRDefault="001A0E3F" w:rsidP="001A0E3F">
      <w:pPr>
        <w:numPr>
          <w:ilvl w:val="0"/>
          <w:numId w:val="3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«Котел»</w:t>
      </w:r>
    </w:p>
    <w:p w:rsidR="001A0E3F" w:rsidRDefault="001A0E3F" w:rsidP="001A0E3F">
      <w:pPr>
        <w:numPr>
          <w:ilvl w:val="0"/>
          <w:numId w:val="30"/>
        </w:num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"Дедушка - сапожник".</w:t>
      </w: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
    <w:p w:rsidR="00C0388A" w:rsidRDefault="00C0388A" w:rsidP="001A0E3F">
      <w:pPr>
        <w:spacing w:before="0" w:after="0"/>
        <w:ind w:left="720"/>
        <w:jc w:val="center"/>
        <w:rPr>
          <w:rFonts w:ascii="Times New Roman" w:hAnsi="Times New Roman" w:cs="Times New Roman"/>
          <w:b/>
          <w:i/>
          <w:sz w:val="24"/>
          <w:szCs w:val="24"/>
        </w:rPr>
      </w:pPr>
    </w:p>
    <w:p w:rsidR="00C0388A" w:rsidRDefault="00C0388A"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roofErr w:type="spellStart"/>
      <w:r>
        <w:rPr>
          <w:rFonts w:ascii="Times New Roman" w:hAnsi="Times New Roman" w:cs="Times New Roman"/>
          <w:b/>
          <w:i/>
          <w:sz w:val="24"/>
          <w:szCs w:val="24"/>
        </w:rPr>
        <w:lastRenderedPageBreak/>
        <w:t>Учебно</w:t>
      </w:r>
      <w:proofErr w:type="spellEnd"/>
      <w:r>
        <w:rPr>
          <w:rFonts w:ascii="Times New Roman" w:hAnsi="Times New Roman" w:cs="Times New Roman"/>
          <w:b/>
          <w:i/>
          <w:sz w:val="24"/>
          <w:szCs w:val="24"/>
        </w:rPr>
        <w:t xml:space="preserve"> – тематический план</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3 год обучения</w:t>
      </w:r>
    </w:p>
    <w:p w:rsidR="001A0E3F" w:rsidRDefault="001A0E3F" w:rsidP="001A0E3F">
      <w:pPr>
        <w:spacing w:before="0" w:after="0"/>
        <w:ind w:left="720"/>
        <w:jc w:val="center"/>
        <w:rPr>
          <w:rFonts w:ascii="Times New Roman" w:hAnsi="Times New Roman" w:cs="Times New Roman"/>
          <w:b/>
          <w:i/>
          <w:sz w:val="24"/>
          <w:szCs w:val="24"/>
        </w:rPr>
      </w:pPr>
    </w:p>
    <w:tbl>
      <w:tblPr>
        <w:tblW w:w="93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4379"/>
        <w:gridCol w:w="1489"/>
        <w:gridCol w:w="1329"/>
        <w:gridCol w:w="1529"/>
      </w:tblGrid>
      <w:tr w:rsidR="001A0E3F" w:rsidTr="001A0E3F">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w:t>
            </w:r>
          </w:p>
        </w:tc>
        <w:tc>
          <w:tcPr>
            <w:tcW w:w="4377"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gridSpan w:val="3"/>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1A0E3F" w:rsidTr="001A0E3F">
        <w:tc>
          <w:tcPr>
            <w:tcW w:w="5040"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4377"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Общее кол - во часов</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Теория</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бегом (общеразвивающие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мячом.</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с прыжками (скакалки).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Игры малой подвижности (игры на развитие внимания; для подготовки к строю; с лазанием и </w:t>
            </w:r>
            <w:proofErr w:type="spellStart"/>
            <w:r>
              <w:rPr>
                <w:rFonts w:ascii="Times New Roman" w:hAnsi="Times New Roman" w:cs="Times New Roman"/>
                <w:sz w:val="24"/>
                <w:szCs w:val="24"/>
              </w:rPr>
              <w:t>перелазанием</w:t>
            </w:r>
            <w:proofErr w:type="spellEnd"/>
            <w:r>
              <w:rPr>
                <w:rFonts w:ascii="Times New Roman" w:hAnsi="Times New Roman" w:cs="Times New Roman"/>
                <w:sz w:val="24"/>
                <w:szCs w:val="24"/>
              </w:rPr>
              <w:t>; правильной осанки).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Зимние забавы.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6.</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Эстафеты.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Народные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5040" w:type="dxa"/>
            <w:gridSpan w:val="2"/>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Итого:</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27 ч.</w:t>
            </w:r>
          </w:p>
        </w:tc>
      </w:tr>
    </w:tbl>
    <w:p w:rsidR="001A0E3F" w:rsidRDefault="001A0E3F" w:rsidP="001A0E3F">
      <w:pPr>
        <w:spacing w:before="0" w:after="0"/>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sz w:val="24"/>
          <w:szCs w:val="24"/>
        </w:rPr>
        <w:t xml:space="preserve">       </w:t>
      </w:r>
      <w:r>
        <w:rPr>
          <w:rFonts w:ascii="Times New Roman" w:hAnsi="Times New Roman" w:cs="Times New Roman"/>
          <w:b/>
          <w:i/>
          <w:sz w:val="24"/>
          <w:szCs w:val="24"/>
        </w:rPr>
        <w:t>Календарно-тематическое планирование</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 xml:space="preserve"> 3 год обучения</w:t>
      </w:r>
    </w:p>
    <w:p w:rsidR="001A0E3F" w:rsidRDefault="001A0E3F" w:rsidP="001A0E3F">
      <w:pPr>
        <w:spacing w:before="0" w:after="0"/>
        <w:jc w:val="center"/>
        <w:rPr>
          <w:rFonts w:ascii="Times New Roman" w:hAnsi="Times New Roman" w:cs="Times New Roman"/>
          <w:b/>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7416"/>
        <w:gridCol w:w="804"/>
      </w:tblGrid>
      <w:tr w:rsidR="001A0E3F" w:rsidTr="001A0E3F">
        <w:tc>
          <w:tcPr>
            <w:tcW w:w="1101"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 П/П</w:t>
            </w: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Тема занятия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Кол-во</w:t>
            </w:r>
          </w:p>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часов</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Правила техники безопасности. Значение бега в жизни человека и животных. Лучшие легкоатлеты страны, области, школы. </w:t>
            </w:r>
          </w:p>
          <w:p w:rsidR="001A0E3F" w:rsidRDefault="001A0E3F">
            <w:pPr>
              <w:spacing w:before="0" w:after="0"/>
              <w:rPr>
                <w:rFonts w:ascii="Times New Roman" w:hAnsi="Times New Roman" w:cs="Times New Roman"/>
                <w:sz w:val="24"/>
                <w:szCs w:val="24"/>
                <w:lang w:eastAsia="en-US"/>
              </w:rPr>
            </w:pP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для укрепления мышц ног. Игра «Змейка». Игра «Челнок».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«Пустое место». Игра «Филин и пташки»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ОУР в движении. Игра «Пятнашки с домом». Игра «Прерванные пятнашки». Игра «Круговые пятнашки»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«Круговые пятнашки». Игра «Ловушки в кругу». Игра «Много троих, хватит двоих»</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техники безопасности при игре с мячом. Разучивание считалок.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малыми мячами. Игра «Мячик кверху». Игра «Свечи ставить»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большими мячами. Игра «Перебрасывание мяча»</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«Зевака». Игра «Летучий мяч».</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набивными мячами. Игра «Выбей мяч из круга». Игра «Защищай город».</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«Гонка мячей». Игра «Попади в цель». Игра «Русская лапта»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Правила техники безопасности при игре с прыжками. Для чего человеку важно уметь прыгать. Виды прыжков. Разучивание </w:t>
            </w:r>
            <w:r>
              <w:rPr>
                <w:rFonts w:ascii="Times New Roman" w:hAnsi="Times New Roman" w:cs="Times New Roman"/>
                <w:sz w:val="24"/>
                <w:szCs w:val="24"/>
              </w:rPr>
              <w:lastRenderedPageBreak/>
              <w:t>считалок.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Воробушки и кот».  Игра «Дедушка – рожок».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Переселение лягушек». Игра «Лошадки».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Петушиный бой». Игра «Борьба за прыжки».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Солка на одной ноге». Игра «Кто первый?».</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техники безопасности.  Знакомство с играми на внимательность.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Игры на внимательность. Игра «Летит - не летит». Игра «Запрещенное движение». Игра «Перемена мест».</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Комплекс ОРУ для правильной осанки, разучивание считалок. </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«Колечко». Игра « Море волнуется». Игра «Кривой петух»</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«Молчанка». Игра «Колечко».</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«Краски».  Игра «Перемена мест»</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Правила техники безопасности.  Знакомство с играми на внимательность.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«Строим крепость».</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«Взятие снежного городка». Игра  «Меткой стрелок».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«Лепим снеговика».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Значение слова  эстафета.  Разбивание разными способами команд на группы.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Эстафеты « Передал – садись», «Мяч среднему», «Парашютисты», «Скакалка под ногами», «Тачка».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Эстафета  «Вызов номеров», «Дорожки», «Шарик в ложке».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Эстафета «Челночный бег», «По цепочке».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Эстафета «Ведерко с водой»,  «Кати большой мяч впереди себя», «Нитки наматывать», «Передача мяча в колонне», «Поезд».</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jc w:val="both"/>
              <w:rPr>
                <w:rFonts w:ascii="Times New Roman" w:hAnsi="Times New Roman" w:cs="Times New Roman"/>
                <w:sz w:val="24"/>
                <w:szCs w:val="24"/>
              </w:rPr>
            </w:pPr>
            <w:r>
              <w:rPr>
                <w:rFonts w:ascii="Times New Roman" w:hAnsi="Times New Roman" w:cs="Times New Roman"/>
                <w:sz w:val="24"/>
                <w:szCs w:val="24"/>
              </w:rPr>
              <w:t xml:space="preserve">Материальная и духовная игровая культура. Организация и проведение игр на праздниках.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«Гуси - лебеди»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"Горелки"</w:t>
            </w:r>
            <w:r>
              <w:rPr>
                <w:rFonts w:ascii="Times New Roman" w:hAnsi="Times New Roman" w:cs="Times New Roman"/>
                <w:b/>
                <w:sz w:val="24"/>
                <w:szCs w:val="24"/>
              </w:rPr>
              <w:t>.</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«Мотальщицы»</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1"/>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"Мишени".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C0388A" w:rsidRDefault="00C0388A"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Содержание программы.</w:t>
      </w:r>
      <w:r>
        <w:rPr>
          <w:rFonts w:ascii="Times New Roman" w:hAnsi="Times New Roman" w:cs="Times New Roman"/>
          <w:b/>
          <w:sz w:val="24"/>
          <w:szCs w:val="24"/>
        </w:rPr>
        <w:t xml:space="preserve">  </w:t>
      </w:r>
      <w:r>
        <w:rPr>
          <w:rFonts w:ascii="Times New Roman" w:hAnsi="Times New Roman" w:cs="Times New Roman"/>
          <w:sz w:val="24"/>
          <w:szCs w:val="24"/>
        </w:rPr>
        <w:t>3класс (34 занятия)</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с бегом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техники безопасности. Значение бега в жизни человека и животных. Лучшие легкоатлеты страны, области, школы. </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 xml:space="preserve">Практические занятия: </w:t>
      </w:r>
    </w:p>
    <w:p w:rsidR="001A0E3F" w:rsidRDefault="001A0E3F" w:rsidP="001A0E3F">
      <w:pPr>
        <w:numPr>
          <w:ilvl w:val="0"/>
          <w:numId w:val="3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для укрепления мышц ног. Игра «Змейка». Игра «Челнок».</w:t>
      </w:r>
    </w:p>
    <w:p w:rsidR="001A0E3F" w:rsidRDefault="001A0E3F" w:rsidP="001A0E3F">
      <w:pPr>
        <w:numPr>
          <w:ilvl w:val="0"/>
          <w:numId w:val="3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«Пустое место». Игра «Филин и пташки»</w:t>
      </w:r>
    </w:p>
    <w:p w:rsidR="001A0E3F" w:rsidRDefault="001A0E3F" w:rsidP="001A0E3F">
      <w:pPr>
        <w:numPr>
          <w:ilvl w:val="0"/>
          <w:numId w:val="3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ОУР в движении. Игра «Пятнашки с домом». Игра «Прерванные пятнашки». Игра «Круговые пятнашки»</w:t>
      </w:r>
    </w:p>
    <w:p w:rsidR="001A0E3F" w:rsidRDefault="001A0E3F" w:rsidP="001A0E3F">
      <w:pPr>
        <w:numPr>
          <w:ilvl w:val="0"/>
          <w:numId w:val="3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колонне по одному в движении. Игра «Круговые пятнашки». Игра «Ловушки в кругу». Игра «Много троих, хватит двоих»</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с мячом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техники безопасности при игре с мячом. Разучивание считалок.</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3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малыми мячами. Игра «Мячик кверху». Игра «Свечи ставить»</w:t>
      </w:r>
    </w:p>
    <w:p w:rsidR="001A0E3F" w:rsidRDefault="001A0E3F" w:rsidP="001A0E3F">
      <w:pPr>
        <w:numPr>
          <w:ilvl w:val="0"/>
          <w:numId w:val="3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большими мячами. Игра «Перебрасывание мяча»</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Игра «Зевака». Игра «Летучий мяч».</w:t>
      </w:r>
    </w:p>
    <w:p w:rsidR="001A0E3F" w:rsidRDefault="001A0E3F" w:rsidP="001A0E3F">
      <w:pPr>
        <w:numPr>
          <w:ilvl w:val="0"/>
          <w:numId w:val="3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набивными мячами. Игра «Выбей мяч из круга». Игра «Защищай город».</w:t>
      </w:r>
    </w:p>
    <w:p w:rsidR="001A0E3F" w:rsidRDefault="001A0E3F" w:rsidP="001A0E3F">
      <w:pPr>
        <w:numPr>
          <w:ilvl w:val="0"/>
          <w:numId w:val="3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«Гонка мячей». Игра «Попади в цель». Игра «Русская лапта»</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с прыжками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техники безопасности при игре с прыжками.</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Для чего человеку важно уметь прыгать.</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sz w:val="24"/>
          <w:szCs w:val="24"/>
        </w:rPr>
        <w:t>Виды прыжков. Разучивание считалок.</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 xml:space="preserve">Практические занятия: </w:t>
      </w:r>
    </w:p>
    <w:p w:rsidR="001A0E3F" w:rsidRDefault="001A0E3F" w:rsidP="001A0E3F">
      <w:pPr>
        <w:numPr>
          <w:ilvl w:val="0"/>
          <w:numId w:val="3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Воробушки и кот».  Игра «Дедушка – рожок».</w:t>
      </w:r>
    </w:p>
    <w:p w:rsidR="001A0E3F" w:rsidRDefault="001A0E3F" w:rsidP="001A0E3F">
      <w:pPr>
        <w:numPr>
          <w:ilvl w:val="0"/>
          <w:numId w:val="3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Переселение лягушек». Игра «Лошадки».</w:t>
      </w:r>
    </w:p>
    <w:p w:rsidR="001A0E3F" w:rsidRDefault="001A0E3F" w:rsidP="001A0E3F">
      <w:pPr>
        <w:numPr>
          <w:ilvl w:val="0"/>
          <w:numId w:val="3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Петушиный бой». Игра «Борьба за прыжки».</w:t>
      </w:r>
    </w:p>
    <w:p w:rsidR="001A0E3F" w:rsidRDefault="001A0E3F" w:rsidP="001A0E3F">
      <w:pPr>
        <w:numPr>
          <w:ilvl w:val="0"/>
          <w:numId w:val="3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 Солка на одной ноге». Игра «Кто первый?».</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малой подвижности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Правила техники безопасности.  Знакомство с играми на внимательность.</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 xml:space="preserve">Практические занятия </w:t>
      </w:r>
    </w:p>
    <w:p w:rsidR="001A0E3F" w:rsidRDefault="001A0E3F" w:rsidP="001A0E3F">
      <w:pPr>
        <w:numPr>
          <w:ilvl w:val="0"/>
          <w:numId w:val="3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Игры на внимательность. Игра «Летит - не летит». Игра «Запрещенное движение». Игра «Перемена мест».</w:t>
      </w:r>
    </w:p>
    <w:p w:rsidR="001A0E3F" w:rsidRDefault="001A0E3F" w:rsidP="001A0E3F">
      <w:pPr>
        <w:numPr>
          <w:ilvl w:val="0"/>
          <w:numId w:val="3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Комплекс ОРУ для правильной осанки, разучивание считалок. </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Игры «Колечко». Игра « Море волнуется». Игра «Кривой петух»</w:t>
      </w:r>
    </w:p>
    <w:p w:rsidR="001A0E3F" w:rsidRDefault="001A0E3F" w:rsidP="001A0E3F">
      <w:pPr>
        <w:numPr>
          <w:ilvl w:val="0"/>
          <w:numId w:val="3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«Молчанка». Игра «Колечко».</w:t>
      </w:r>
    </w:p>
    <w:p w:rsidR="001A0E3F" w:rsidRDefault="001A0E3F" w:rsidP="001A0E3F">
      <w:pPr>
        <w:numPr>
          <w:ilvl w:val="0"/>
          <w:numId w:val="3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«Краски».  Игра «Перемена мест»</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Зимние забавы (4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Правила техники безопасности зимой. Осторожно лед.</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 xml:space="preserve"> Загадки и пословицы о зиме. Беседа о закаливании.</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 xml:space="preserve">Практические занятия: </w:t>
      </w:r>
    </w:p>
    <w:p w:rsidR="001A0E3F" w:rsidRDefault="001A0E3F" w:rsidP="001A0E3F">
      <w:pPr>
        <w:numPr>
          <w:ilvl w:val="0"/>
          <w:numId w:val="36"/>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«Строим крепость». </w:t>
      </w:r>
    </w:p>
    <w:p w:rsidR="001A0E3F" w:rsidRDefault="001A0E3F" w:rsidP="001A0E3F">
      <w:pPr>
        <w:numPr>
          <w:ilvl w:val="0"/>
          <w:numId w:val="36"/>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«Взятие снежного городка».</w:t>
      </w:r>
    </w:p>
    <w:p w:rsidR="001A0E3F" w:rsidRDefault="001A0E3F" w:rsidP="001A0E3F">
      <w:pPr>
        <w:numPr>
          <w:ilvl w:val="0"/>
          <w:numId w:val="36"/>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«Лепим снеговика». </w:t>
      </w:r>
    </w:p>
    <w:p w:rsidR="001A0E3F" w:rsidRDefault="001A0E3F" w:rsidP="001A0E3F">
      <w:pPr>
        <w:numPr>
          <w:ilvl w:val="0"/>
          <w:numId w:val="36"/>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«Меткой стрелок».</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Эстафеты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Значение слова  эстафета.  Разбивание разными способами команд на группы.</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3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lastRenderedPageBreak/>
        <w:t>Эстафеты « Передал – садись», «Мяч среднему», «Парашютисты», «Скакалка под ногами», «Тачка».</w:t>
      </w:r>
    </w:p>
    <w:p w:rsidR="001A0E3F" w:rsidRDefault="001A0E3F" w:rsidP="001A0E3F">
      <w:pPr>
        <w:numPr>
          <w:ilvl w:val="0"/>
          <w:numId w:val="3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Эстафета «Челночный бег», «По цепочке», «Вызов номеров», «Дорожки», «Шарик в ложке».</w:t>
      </w:r>
    </w:p>
    <w:p w:rsidR="001A0E3F" w:rsidRDefault="001A0E3F" w:rsidP="001A0E3F">
      <w:pPr>
        <w:numPr>
          <w:ilvl w:val="0"/>
          <w:numId w:val="3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Эстафета «Ведерко с водой»,  «Кати большой мяч впереди себя», «Нитки наматывать», «Передача мяча в колонне», «Поезд».</w:t>
      </w:r>
    </w:p>
    <w:p w:rsidR="001A0E3F" w:rsidRDefault="001A0E3F" w:rsidP="001A0E3F">
      <w:pPr>
        <w:suppressAutoHyphens w:val="0"/>
        <w:spacing w:before="0" w:after="0"/>
        <w:jc w:val="both"/>
        <w:rPr>
          <w:rFonts w:ascii="Times New Roman" w:hAnsi="Times New Roman" w:cs="Times New Roman"/>
          <w:b/>
          <w:sz w:val="24"/>
          <w:szCs w:val="24"/>
        </w:rPr>
      </w:pPr>
      <w:r>
        <w:rPr>
          <w:rFonts w:ascii="Times New Roman" w:hAnsi="Times New Roman" w:cs="Times New Roman"/>
          <w:b/>
          <w:sz w:val="24"/>
          <w:szCs w:val="24"/>
        </w:rPr>
        <w:t>Народные игры (5 часов)</w:t>
      </w:r>
    </w:p>
    <w:p w:rsidR="001A0E3F" w:rsidRDefault="001A0E3F" w:rsidP="001A0E3F">
      <w:pPr>
        <w:spacing w:before="0" w:after="0"/>
        <w:jc w:val="both"/>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Материальная и духовная игровая культура. Организация и проведение игр на праздниках. </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38"/>
        </w:numPr>
        <w:suppressAutoHyphens w:val="0"/>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"Горелки"</w:t>
      </w:r>
      <w:r>
        <w:rPr>
          <w:rFonts w:ascii="Times New Roman" w:hAnsi="Times New Roman" w:cs="Times New Roman"/>
          <w:b/>
          <w:sz w:val="24"/>
          <w:szCs w:val="24"/>
        </w:rPr>
        <w:t>.</w:t>
      </w:r>
    </w:p>
    <w:p w:rsidR="001A0E3F" w:rsidRDefault="001A0E3F" w:rsidP="001A0E3F">
      <w:pPr>
        <w:numPr>
          <w:ilvl w:val="0"/>
          <w:numId w:val="3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«Гуси - лебеди»</w:t>
      </w:r>
    </w:p>
    <w:p w:rsidR="001A0E3F" w:rsidRDefault="001A0E3F" w:rsidP="001A0E3F">
      <w:pPr>
        <w:numPr>
          <w:ilvl w:val="0"/>
          <w:numId w:val="38"/>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Разучивание народных игр. Игра «Мотальщицы»</w:t>
      </w:r>
    </w:p>
    <w:p w:rsidR="001A0E3F" w:rsidRDefault="001A0E3F" w:rsidP="001A0E3F">
      <w:pPr>
        <w:numPr>
          <w:ilvl w:val="0"/>
          <w:numId w:val="38"/>
        </w:num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"Мишени".</w:t>
      </w: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sz w:val="24"/>
          <w:szCs w:val="24"/>
        </w:rPr>
      </w:pPr>
    </w:p>
    <w:p w:rsidR="00C0388A" w:rsidRDefault="00C0388A" w:rsidP="001A0E3F">
      <w:pPr>
        <w:spacing w:before="0" w:after="0"/>
        <w:ind w:left="720"/>
        <w:jc w:val="center"/>
        <w:rPr>
          <w:rFonts w:ascii="Times New Roman" w:hAnsi="Times New Roman" w:cs="Times New Roman"/>
          <w:b/>
          <w:i/>
          <w:sz w:val="24"/>
          <w:szCs w:val="24"/>
        </w:rPr>
      </w:pPr>
    </w:p>
    <w:p w:rsidR="001A0E3F" w:rsidRDefault="001A0E3F" w:rsidP="001A0E3F">
      <w:pPr>
        <w:spacing w:before="0" w:after="0"/>
        <w:ind w:left="720"/>
        <w:jc w:val="center"/>
        <w:rPr>
          <w:rFonts w:ascii="Times New Roman" w:hAnsi="Times New Roman" w:cs="Times New Roman"/>
          <w:b/>
          <w:i/>
          <w:sz w:val="24"/>
          <w:szCs w:val="24"/>
        </w:rPr>
      </w:pPr>
      <w:proofErr w:type="spellStart"/>
      <w:r>
        <w:rPr>
          <w:rFonts w:ascii="Times New Roman" w:hAnsi="Times New Roman" w:cs="Times New Roman"/>
          <w:b/>
          <w:i/>
          <w:sz w:val="24"/>
          <w:szCs w:val="24"/>
        </w:rPr>
        <w:lastRenderedPageBreak/>
        <w:t>Учебно</w:t>
      </w:r>
      <w:proofErr w:type="spellEnd"/>
      <w:r>
        <w:rPr>
          <w:rFonts w:ascii="Times New Roman" w:hAnsi="Times New Roman" w:cs="Times New Roman"/>
          <w:b/>
          <w:i/>
          <w:sz w:val="24"/>
          <w:szCs w:val="24"/>
        </w:rPr>
        <w:t xml:space="preserve"> – тематический план</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ind w:left="720"/>
        <w:jc w:val="center"/>
        <w:rPr>
          <w:rFonts w:ascii="Times New Roman" w:hAnsi="Times New Roman" w:cs="Times New Roman"/>
          <w:b/>
          <w:i/>
          <w:sz w:val="24"/>
          <w:szCs w:val="24"/>
        </w:rPr>
      </w:pPr>
      <w:r>
        <w:rPr>
          <w:rFonts w:ascii="Times New Roman" w:hAnsi="Times New Roman" w:cs="Times New Roman"/>
          <w:b/>
          <w:i/>
          <w:sz w:val="24"/>
          <w:szCs w:val="24"/>
        </w:rPr>
        <w:t>4 год обучения</w:t>
      </w:r>
    </w:p>
    <w:tbl>
      <w:tblPr>
        <w:tblW w:w="93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4379"/>
        <w:gridCol w:w="1489"/>
        <w:gridCol w:w="1329"/>
        <w:gridCol w:w="1529"/>
      </w:tblGrid>
      <w:tr w:rsidR="001A0E3F" w:rsidTr="001A0E3F">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w:t>
            </w:r>
          </w:p>
        </w:tc>
        <w:tc>
          <w:tcPr>
            <w:tcW w:w="4377" w:type="dxa"/>
            <w:vMerge w:val="restart"/>
            <w:tcBorders>
              <w:top w:val="single" w:sz="4" w:space="0" w:color="auto"/>
              <w:left w:val="single" w:sz="4" w:space="0" w:color="auto"/>
              <w:bottom w:val="single" w:sz="4" w:space="0" w:color="auto"/>
              <w:right w:val="single" w:sz="4" w:space="0" w:color="auto"/>
            </w:tcBorders>
            <w:vAlign w:val="center"/>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gridSpan w:val="3"/>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1A0E3F" w:rsidTr="001A0E3F">
        <w:tc>
          <w:tcPr>
            <w:tcW w:w="663"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4377" w:type="dxa"/>
            <w:vMerge/>
            <w:tcBorders>
              <w:top w:val="single" w:sz="4" w:space="0" w:color="auto"/>
              <w:left w:val="single" w:sz="4" w:space="0" w:color="auto"/>
              <w:bottom w:val="single" w:sz="4" w:space="0" w:color="auto"/>
              <w:right w:val="single" w:sz="4" w:space="0" w:color="auto"/>
            </w:tcBorders>
            <w:vAlign w:val="center"/>
            <w:hideMark/>
          </w:tcPr>
          <w:p w:rsidR="001A0E3F" w:rsidRDefault="001A0E3F">
            <w:pPr>
              <w:suppressAutoHyphens w:val="0"/>
              <w:spacing w:before="0" w:after="0"/>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Общее кол - во часов</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Теория</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Практика</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бегом (общеразвивающие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Игры с мячом.</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с прыжками (скакалки).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Игры малой подвижности (игры на развитие внимания; для подготовки к строю; с лазанием и </w:t>
            </w:r>
            <w:proofErr w:type="spellStart"/>
            <w:r>
              <w:rPr>
                <w:rFonts w:ascii="Times New Roman" w:hAnsi="Times New Roman" w:cs="Times New Roman"/>
                <w:sz w:val="24"/>
                <w:szCs w:val="24"/>
              </w:rPr>
              <w:t>перелазанием</w:t>
            </w:r>
            <w:proofErr w:type="spellEnd"/>
            <w:r>
              <w:rPr>
                <w:rFonts w:ascii="Times New Roman" w:hAnsi="Times New Roman" w:cs="Times New Roman"/>
                <w:sz w:val="24"/>
                <w:szCs w:val="24"/>
              </w:rPr>
              <w:t>; правильной осанки).</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Зимние забавы.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6.</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Эстафеты.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w:t>
            </w: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Народные игры</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5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1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4 ч.</w:t>
            </w:r>
          </w:p>
        </w:tc>
      </w:tr>
      <w:tr w:rsidR="001A0E3F" w:rsidTr="001A0E3F">
        <w:tc>
          <w:tcPr>
            <w:tcW w:w="663" w:type="dxa"/>
            <w:tcBorders>
              <w:top w:val="single" w:sz="4" w:space="0" w:color="auto"/>
              <w:left w:val="single" w:sz="4" w:space="0" w:color="auto"/>
              <w:bottom w:val="single" w:sz="4" w:space="0" w:color="auto"/>
              <w:right w:val="single" w:sz="4" w:space="0" w:color="auto"/>
            </w:tcBorders>
          </w:tcPr>
          <w:p w:rsidR="001A0E3F" w:rsidRDefault="001A0E3F">
            <w:pPr>
              <w:spacing w:before="0" w:after="0"/>
              <w:jc w:val="center"/>
              <w:rPr>
                <w:rFonts w:ascii="Times New Roman" w:hAnsi="Times New Roman" w:cs="Times New Roman"/>
                <w:sz w:val="24"/>
                <w:szCs w:val="24"/>
              </w:rPr>
            </w:pPr>
          </w:p>
        </w:tc>
        <w:tc>
          <w:tcPr>
            <w:tcW w:w="4377"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Итого:</w:t>
            </w:r>
          </w:p>
        </w:tc>
        <w:tc>
          <w:tcPr>
            <w:tcW w:w="148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34 ч.</w:t>
            </w:r>
          </w:p>
        </w:tc>
        <w:tc>
          <w:tcPr>
            <w:tcW w:w="13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7 ч.</w:t>
            </w:r>
          </w:p>
        </w:tc>
        <w:tc>
          <w:tcPr>
            <w:tcW w:w="1529" w:type="dxa"/>
            <w:tcBorders>
              <w:top w:val="single" w:sz="4" w:space="0" w:color="auto"/>
              <w:left w:val="single" w:sz="4" w:space="0" w:color="auto"/>
              <w:bottom w:val="single" w:sz="4" w:space="0" w:color="auto"/>
              <w:right w:val="single" w:sz="4" w:space="0" w:color="auto"/>
            </w:tcBorders>
            <w:hideMark/>
          </w:tcPr>
          <w:p w:rsidR="001A0E3F" w:rsidRDefault="001A0E3F">
            <w:pPr>
              <w:spacing w:before="0" w:after="0"/>
              <w:jc w:val="center"/>
              <w:rPr>
                <w:rFonts w:ascii="Times New Roman" w:hAnsi="Times New Roman" w:cs="Times New Roman"/>
                <w:sz w:val="24"/>
                <w:szCs w:val="24"/>
              </w:rPr>
            </w:pPr>
            <w:r>
              <w:rPr>
                <w:rFonts w:ascii="Times New Roman" w:hAnsi="Times New Roman" w:cs="Times New Roman"/>
                <w:sz w:val="24"/>
                <w:szCs w:val="24"/>
              </w:rPr>
              <w:t>27 ч.</w:t>
            </w:r>
          </w:p>
        </w:tc>
      </w:tr>
    </w:tbl>
    <w:p w:rsidR="001A0E3F" w:rsidRDefault="001A0E3F" w:rsidP="001A0E3F">
      <w:pPr>
        <w:spacing w:before="0" w:after="0"/>
        <w:jc w:val="center"/>
        <w:rPr>
          <w:rFonts w:ascii="Times New Roman" w:hAnsi="Times New Roman" w:cs="Times New Roman"/>
          <w:b/>
          <w:sz w:val="24"/>
          <w:szCs w:val="24"/>
        </w:rPr>
      </w:pP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Календарно-тематическое планирование</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дополнительной образовательной программы «Подвижные игры»</w:t>
      </w:r>
    </w:p>
    <w:p w:rsidR="001A0E3F" w:rsidRDefault="001A0E3F" w:rsidP="001A0E3F">
      <w:pPr>
        <w:spacing w:before="0" w:after="0"/>
        <w:jc w:val="center"/>
        <w:rPr>
          <w:rFonts w:ascii="Times New Roman" w:hAnsi="Times New Roman" w:cs="Times New Roman"/>
          <w:b/>
          <w:i/>
          <w:sz w:val="24"/>
          <w:szCs w:val="24"/>
        </w:rPr>
      </w:pPr>
      <w:r>
        <w:rPr>
          <w:rFonts w:ascii="Times New Roman" w:hAnsi="Times New Roman" w:cs="Times New Roman"/>
          <w:b/>
          <w:i/>
          <w:sz w:val="24"/>
          <w:szCs w:val="24"/>
        </w:rPr>
        <w:t xml:space="preserve"> 4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7416"/>
        <w:gridCol w:w="804"/>
      </w:tblGrid>
      <w:tr w:rsidR="001A0E3F" w:rsidTr="001A0E3F">
        <w:tc>
          <w:tcPr>
            <w:tcW w:w="1101"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 П/П</w:t>
            </w: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Тема занятия</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Кол-во</w:t>
            </w:r>
          </w:p>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часов</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rPr>
              <w:t>Правила ТБ при проведении подвижных игр. Способы деления на команды. Повторение считалок.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движении. Игра «Бег командами». Игра «Мешочек».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предметами. Игра «Городок». Игра «Русская лапта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«Лиса в курятнике». Игра «Ловкие ребята».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 xml:space="preserve">Комплекс ОРУ с </w:t>
            </w:r>
            <w:proofErr w:type="gramStart"/>
            <w:r>
              <w:rPr>
                <w:rFonts w:ascii="Times New Roman" w:hAnsi="Times New Roman" w:cs="Times New Roman"/>
                <w:sz w:val="24"/>
                <w:szCs w:val="24"/>
              </w:rPr>
              <w:t>предметами .</w:t>
            </w:r>
            <w:proofErr w:type="gramEnd"/>
            <w:r>
              <w:rPr>
                <w:rFonts w:ascii="Times New Roman" w:hAnsi="Times New Roman" w:cs="Times New Roman"/>
                <w:sz w:val="24"/>
                <w:szCs w:val="24"/>
              </w:rPr>
              <w:t xml:space="preserve"> Игра «Пятнашки в кругу».Игра «Караси и щуки».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b/>
                <w:sz w:val="24"/>
                <w:szCs w:val="24"/>
              </w:rPr>
            </w:pPr>
            <w:r>
              <w:rPr>
                <w:rFonts w:ascii="Times New Roman" w:hAnsi="Times New Roman" w:cs="Times New Roman"/>
                <w:sz w:val="24"/>
                <w:szCs w:val="24"/>
              </w:rPr>
              <w:t xml:space="preserve">Правила безопасного поведения с мячом в местах проведения подвижных игр. Инструктаж по </w:t>
            </w:r>
            <w:proofErr w:type="spellStart"/>
            <w:r>
              <w:rPr>
                <w:rFonts w:ascii="Times New Roman" w:hAnsi="Times New Roman" w:cs="Times New Roman"/>
                <w:sz w:val="24"/>
                <w:szCs w:val="24"/>
              </w:rPr>
              <w:t>ТБ.Способы</w:t>
            </w:r>
            <w:proofErr w:type="spellEnd"/>
            <w:r>
              <w:rPr>
                <w:rFonts w:ascii="Times New Roman" w:hAnsi="Times New Roman" w:cs="Times New Roman"/>
                <w:sz w:val="24"/>
                <w:szCs w:val="24"/>
              </w:rPr>
              <w:t xml:space="preserve"> передачи мяча; переброска мячей друг другу в шеренгах.</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малыми мячами. Игра «Мяч в центре». Игра «Мяч среднему».</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большими мячами. Игра «Мяч – соседу». Игра «Охотники».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набивными мячами. Игра «Отгадай, кто бросил»</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Игра «Защищай ворота».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«Подвижная цель». Игра «Обгони мяч».Игра «Мяч в центре».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ind w:right="-546"/>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местах проведения подвижных игр.</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Профилактика детского травматизма.  Разучивание считалок.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«Туда- обратно». Игра «Зайцы в огороде».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«Шишки, жёлуди, орехи».Игра «белые медведи».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«Карусели». Игра «Тропка».</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«Ловушка».  Игра «Капканы».</w:t>
            </w:r>
            <w:r>
              <w:rPr>
                <w:rFonts w:ascii="Times New Roman" w:hAnsi="Times New Roman" w:cs="Times New Roman"/>
                <w:b/>
                <w:i/>
                <w:color w:val="000000"/>
                <w:sz w:val="24"/>
                <w:szCs w:val="24"/>
              </w:rPr>
              <w:t xml:space="preserve">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безопасного поведения в местах проведения подвижных игр. Инструктаж по ТБ. Разучивание рифм  для проведения игр.</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«Кто дальше бросит?». Игра «Что изменилось?».  Игра «Найди предмет».</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«Слушай сигнал». Игра «Угадай, кто это?». Игра «Точный телеграф».</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«Невидимки». Игра «Наблюдатели». Игра «Кто точнее».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«Ориентирование без карты». Игра «Садовник».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при катании на лыжах, санках.</w:t>
            </w:r>
          </w:p>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Инструктаж по ТБ. Повторение попеременного </w:t>
            </w:r>
            <w:proofErr w:type="spellStart"/>
            <w:r>
              <w:rPr>
                <w:rFonts w:ascii="Times New Roman" w:hAnsi="Times New Roman" w:cs="Times New Roman"/>
                <w:sz w:val="24"/>
                <w:szCs w:val="24"/>
              </w:rPr>
              <w:t>двухшажного</w:t>
            </w:r>
            <w:proofErr w:type="spellEnd"/>
            <w:r>
              <w:rPr>
                <w:rFonts w:ascii="Times New Roman" w:hAnsi="Times New Roman" w:cs="Times New Roman"/>
                <w:sz w:val="24"/>
                <w:szCs w:val="24"/>
              </w:rPr>
              <w:t xml:space="preserve"> хода, поворота в движении и  торможение.</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«Снежком по мячу».  Игра «Пустое место».</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«Кто дальше» (на лыжах).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«Быстрый лыжник».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rPr>
            </w:pPr>
            <w:r>
              <w:rPr>
                <w:rFonts w:ascii="Times New Roman" w:hAnsi="Times New Roman" w:cs="Times New Roman"/>
                <w:sz w:val="24"/>
                <w:szCs w:val="24"/>
              </w:rPr>
              <w:t>Правила безопасного поведения при проведении эстафет. Инструктаж по ТБ. Способы деления на команды. Повторение считалок.</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Эстафеты  «Ходьба по начерченной линии», с доставанием подвижного мяча, «Кто первый?», эстафета  парами.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Эстафета с лазанием и </w:t>
            </w:r>
            <w:proofErr w:type="spellStart"/>
            <w:r>
              <w:rPr>
                <w:rFonts w:ascii="Times New Roman" w:hAnsi="Times New Roman" w:cs="Times New Roman"/>
                <w:sz w:val="24"/>
                <w:szCs w:val="24"/>
              </w:rPr>
              <w:t>перелезанием</w:t>
            </w:r>
            <w:proofErr w:type="spellEnd"/>
            <w:r>
              <w:rPr>
                <w:rFonts w:ascii="Times New Roman" w:hAnsi="Times New Roman" w:cs="Times New Roman"/>
                <w:sz w:val="24"/>
                <w:szCs w:val="24"/>
              </w:rPr>
              <w:t xml:space="preserve">, </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napToGrid w:val="0"/>
              <w:spacing w:before="0" w:after="0"/>
              <w:rPr>
                <w:rFonts w:ascii="Times New Roman" w:hAnsi="Times New Roman" w:cs="Times New Roman"/>
                <w:sz w:val="24"/>
                <w:szCs w:val="24"/>
              </w:rPr>
            </w:pPr>
            <w:r>
              <w:rPr>
                <w:rFonts w:ascii="Times New Roman" w:hAnsi="Times New Roman" w:cs="Times New Roman"/>
                <w:sz w:val="24"/>
                <w:szCs w:val="24"/>
              </w:rPr>
              <w:t>Эстафета линейная с прыжками, с бегом вокруг гимнастической скамейки, «веревочка под ногами».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Эстафета с предметами (скакалки, мячи, обручи)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pStyle w:val="a3"/>
              <w:spacing w:before="0" w:beforeAutospacing="0" w:after="0" w:afterAutospacing="0"/>
            </w:pPr>
            <w:r>
              <w:t>Традиционные народные праздники. Календарные народные праздники. Классификация народных игр.</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"Салки".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w:t>
            </w:r>
            <w:proofErr w:type="spellStart"/>
            <w:r>
              <w:rPr>
                <w:rStyle w:val="aff2"/>
                <w:rFonts w:ascii="Times New Roman" w:hAnsi="Times New Roman" w:cs="Times New Roman"/>
                <w:b w:val="0"/>
                <w:sz w:val="24"/>
                <w:szCs w:val="24"/>
              </w:rPr>
              <w:t>Малечина</w:t>
            </w:r>
            <w:proofErr w:type="spellEnd"/>
            <w:r>
              <w:rPr>
                <w:rStyle w:val="aff2"/>
                <w:rFonts w:ascii="Times New Roman" w:hAnsi="Times New Roman" w:cs="Times New Roman"/>
                <w:b w:val="0"/>
                <w:sz w:val="24"/>
                <w:szCs w:val="24"/>
              </w:rPr>
              <w:t xml:space="preserve"> - </w:t>
            </w:r>
            <w:proofErr w:type="spellStart"/>
            <w:r>
              <w:rPr>
                <w:rStyle w:val="aff2"/>
                <w:rFonts w:ascii="Times New Roman" w:hAnsi="Times New Roman" w:cs="Times New Roman"/>
                <w:b w:val="0"/>
                <w:sz w:val="24"/>
                <w:szCs w:val="24"/>
              </w:rPr>
              <w:t>колечина</w:t>
            </w:r>
            <w:proofErr w:type="spellEnd"/>
            <w:r>
              <w:rPr>
                <w:rStyle w:val="aff2"/>
                <w:rFonts w:ascii="Times New Roman" w:hAnsi="Times New Roman" w:cs="Times New Roman"/>
                <w:b w:val="0"/>
                <w:sz w:val="24"/>
                <w:szCs w:val="24"/>
              </w:rPr>
              <w:t>".</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sz w:val="24"/>
                <w:szCs w:val="24"/>
              </w:rPr>
              <w:t>"</w:t>
            </w:r>
            <w:r>
              <w:rPr>
                <w:rStyle w:val="aff2"/>
                <w:rFonts w:ascii="Times New Roman" w:hAnsi="Times New Roman" w:cs="Times New Roman"/>
                <w:b w:val="0"/>
                <w:sz w:val="24"/>
                <w:szCs w:val="24"/>
              </w:rPr>
              <w:t>Коршун".</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1A0E3F" w:rsidTr="001A0E3F">
        <w:tc>
          <w:tcPr>
            <w:tcW w:w="1101" w:type="dxa"/>
            <w:tcBorders>
              <w:top w:val="single" w:sz="4" w:space="0" w:color="000000"/>
              <w:left w:val="single" w:sz="4" w:space="0" w:color="000000"/>
              <w:bottom w:val="single" w:sz="4" w:space="0" w:color="000000"/>
              <w:right w:val="single" w:sz="4" w:space="0" w:color="000000"/>
            </w:tcBorders>
          </w:tcPr>
          <w:p w:rsidR="001A0E3F" w:rsidRDefault="001A0E3F">
            <w:pPr>
              <w:numPr>
                <w:ilvl w:val="0"/>
                <w:numId w:val="39"/>
              </w:numPr>
              <w:spacing w:before="0" w:after="0"/>
              <w:rPr>
                <w:rFonts w:ascii="Times New Roman" w:hAnsi="Times New Roman" w:cs="Times New Roman"/>
                <w:sz w:val="24"/>
                <w:szCs w:val="24"/>
                <w:lang w:eastAsia="en-US"/>
              </w:rPr>
            </w:pPr>
          </w:p>
        </w:tc>
        <w:tc>
          <w:tcPr>
            <w:tcW w:w="7416" w:type="dxa"/>
            <w:tcBorders>
              <w:top w:val="single" w:sz="4" w:space="0" w:color="000000"/>
              <w:left w:val="single" w:sz="4" w:space="0" w:color="000000"/>
              <w:bottom w:val="single" w:sz="4" w:space="0" w:color="000000"/>
              <w:right w:val="single" w:sz="4" w:space="0" w:color="000000"/>
            </w:tcBorders>
            <w:hideMark/>
          </w:tcPr>
          <w:p w:rsidR="001A0E3F" w:rsidRDefault="001A0E3F">
            <w:p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"Бабки".</w:t>
            </w:r>
          </w:p>
        </w:tc>
        <w:tc>
          <w:tcPr>
            <w:tcW w:w="804" w:type="dxa"/>
            <w:tcBorders>
              <w:top w:val="single" w:sz="4" w:space="0" w:color="000000"/>
              <w:left w:val="single" w:sz="4" w:space="0" w:color="000000"/>
              <w:bottom w:val="single" w:sz="4" w:space="0" w:color="000000"/>
              <w:right w:val="single" w:sz="4" w:space="0" w:color="000000"/>
            </w:tcBorders>
            <w:hideMark/>
          </w:tcPr>
          <w:p w:rsidR="001A0E3F" w:rsidRDefault="001A0E3F">
            <w:p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bl>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p>
    <w:p w:rsidR="00C0388A" w:rsidRDefault="00C0388A" w:rsidP="001A0E3F">
      <w:pPr>
        <w:rPr>
          <w:rFonts w:ascii="Times New Roman" w:hAnsi="Times New Roman" w:cs="Times New Roman"/>
          <w:b/>
          <w:sz w:val="24"/>
          <w:szCs w:val="24"/>
          <w:u w:val="single"/>
        </w:rPr>
      </w:pPr>
    </w:p>
    <w:p w:rsidR="00C0388A" w:rsidRDefault="00C0388A" w:rsidP="001A0E3F">
      <w:pPr>
        <w:rPr>
          <w:rFonts w:ascii="Times New Roman" w:hAnsi="Times New Roman" w:cs="Times New Roman"/>
          <w:b/>
          <w:sz w:val="24"/>
          <w:szCs w:val="24"/>
          <w:u w:val="single"/>
        </w:rPr>
      </w:pPr>
    </w:p>
    <w:p w:rsidR="001A0E3F" w:rsidRDefault="001A0E3F" w:rsidP="001A0E3F">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Содержание программы.</w:t>
      </w:r>
      <w:r>
        <w:rPr>
          <w:rFonts w:ascii="Times New Roman" w:hAnsi="Times New Roman" w:cs="Times New Roman"/>
          <w:b/>
          <w:sz w:val="24"/>
          <w:szCs w:val="24"/>
        </w:rPr>
        <w:t xml:space="preserve">  </w:t>
      </w:r>
      <w:r>
        <w:rPr>
          <w:rFonts w:ascii="Times New Roman" w:hAnsi="Times New Roman" w:cs="Times New Roman"/>
          <w:sz w:val="24"/>
          <w:szCs w:val="24"/>
        </w:rPr>
        <w:t>4класс (34 занятия)</w:t>
      </w:r>
    </w:p>
    <w:p w:rsidR="001A0E3F" w:rsidRDefault="001A0E3F" w:rsidP="001A0E3F">
      <w:pPr>
        <w:spacing w:before="0" w:after="0"/>
        <w:rPr>
          <w:rFonts w:ascii="Times New Roman" w:hAnsi="Times New Roman" w:cs="Times New Roman"/>
          <w:b/>
          <w:color w:val="000000"/>
          <w:sz w:val="24"/>
          <w:szCs w:val="24"/>
        </w:rPr>
      </w:pPr>
      <w:r>
        <w:rPr>
          <w:rFonts w:ascii="Times New Roman" w:hAnsi="Times New Roman" w:cs="Times New Roman"/>
          <w:b/>
          <w:color w:val="000000"/>
          <w:sz w:val="24"/>
          <w:szCs w:val="24"/>
        </w:rPr>
        <w:t>Игры с бегом  (5 часов).</w:t>
      </w:r>
    </w:p>
    <w:p w:rsidR="001A0E3F" w:rsidRDefault="001A0E3F" w:rsidP="001A0E3F">
      <w:pPr>
        <w:spacing w:before="0" w:after="0"/>
        <w:rPr>
          <w:rFonts w:ascii="Times New Roman" w:hAnsi="Times New Roman" w:cs="Times New Roman"/>
          <w:b/>
          <w:color w:val="000000"/>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Правила ТБ при проведении подвижных игр. Способы деления на команды. Повторение считалок.</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в движении. Игра «Бег командами». Игра «Мешочек».</w:t>
      </w:r>
    </w:p>
    <w:p w:rsidR="001A0E3F" w:rsidRDefault="001A0E3F" w:rsidP="001A0E3F">
      <w:pPr>
        <w:numPr>
          <w:ilvl w:val="0"/>
          <w:numId w:val="4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предметами. Игра «Городок». Игра «Русская лапта</w:t>
      </w:r>
    </w:p>
    <w:p w:rsidR="001A0E3F" w:rsidRDefault="001A0E3F" w:rsidP="001A0E3F">
      <w:pPr>
        <w:numPr>
          <w:ilvl w:val="0"/>
          <w:numId w:val="4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«Лиса в курятнике». Игра «Ловкие ребята».</w:t>
      </w:r>
    </w:p>
    <w:p w:rsidR="001A0E3F" w:rsidRDefault="001A0E3F" w:rsidP="001A0E3F">
      <w:pPr>
        <w:numPr>
          <w:ilvl w:val="0"/>
          <w:numId w:val="40"/>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Комплекс ОРУ с </w:t>
      </w:r>
      <w:proofErr w:type="gramStart"/>
      <w:r>
        <w:rPr>
          <w:rFonts w:ascii="Times New Roman" w:hAnsi="Times New Roman" w:cs="Times New Roman"/>
          <w:sz w:val="24"/>
          <w:szCs w:val="24"/>
        </w:rPr>
        <w:t>предметами .</w:t>
      </w:r>
      <w:proofErr w:type="gramEnd"/>
      <w:r>
        <w:rPr>
          <w:rFonts w:ascii="Times New Roman" w:hAnsi="Times New Roman" w:cs="Times New Roman"/>
          <w:sz w:val="24"/>
          <w:szCs w:val="24"/>
        </w:rPr>
        <w:t xml:space="preserve"> Игра «Пятнашки в кругу».Игра «Караси и щуки».</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Игры с мячом (5 часов)</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с мячом в местах проведения подвижных игр. Инструктаж по </w:t>
      </w:r>
      <w:proofErr w:type="spellStart"/>
      <w:r>
        <w:rPr>
          <w:rFonts w:ascii="Times New Roman" w:hAnsi="Times New Roman" w:cs="Times New Roman"/>
          <w:sz w:val="24"/>
          <w:szCs w:val="24"/>
        </w:rPr>
        <w:t>ТБ.Способы</w:t>
      </w:r>
      <w:proofErr w:type="spellEnd"/>
      <w:r>
        <w:rPr>
          <w:rFonts w:ascii="Times New Roman" w:hAnsi="Times New Roman" w:cs="Times New Roman"/>
          <w:sz w:val="24"/>
          <w:szCs w:val="24"/>
        </w:rPr>
        <w:t xml:space="preserve"> передачи мяча; переброска мячей друг другу в шеренгах.</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малыми мячами. Игра «Мяч в центре». Игра «Мяч среднему».</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большими мячами. Игра «Мяч – соседу». Игра «Охотники».</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набивными мячами. Игра «Отгадай, кто бросил»</w:t>
      </w:r>
    </w:p>
    <w:p w:rsidR="001A0E3F" w:rsidRDefault="001A0E3F" w:rsidP="001A0E3F">
      <w:pPr>
        <w:spacing w:before="0" w:after="0"/>
        <w:ind w:left="720"/>
        <w:rPr>
          <w:rFonts w:ascii="Times New Roman" w:hAnsi="Times New Roman" w:cs="Times New Roman"/>
          <w:sz w:val="24"/>
          <w:szCs w:val="24"/>
        </w:rPr>
      </w:pPr>
      <w:r>
        <w:rPr>
          <w:rFonts w:ascii="Times New Roman" w:hAnsi="Times New Roman" w:cs="Times New Roman"/>
          <w:sz w:val="24"/>
          <w:szCs w:val="24"/>
        </w:rPr>
        <w:t>Игра «Защищай ворота».</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с мячами. Игра «Подвижная цель». Игра «Обгони мяч».</w:t>
      </w:r>
    </w:p>
    <w:p w:rsidR="001A0E3F" w:rsidRDefault="001A0E3F" w:rsidP="001A0E3F">
      <w:pPr>
        <w:spacing w:before="0" w:after="0"/>
        <w:ind w:left="720"/>
        <w:rPr>
          <w:rFonts w:ascii="Times New Roman" w:hAnsi="Times New Roman" w:cs="Times New Roman"/>
          <w:b/>
          <w:i/>
          <w:color w:val="0000FF"/>
          <w:sz w:val="24"/>
          <w:szCs w:val="24"/>
        </w:rPr>
      </w:pPr>
      <w:r>
        <w:rPr>
          <w:rFonts w:ascii="Times New Roman" w:hAnsi="Times New Roman" w:cs="Times New Roman"/>
          <w:sz w:val="24"/>
          <w:szCs w:val="24"/>
        </w:rPr>
        <w:t>Игра «Мяч в центре».</w:t>
      </w:r>
    </w:p>
    <w:p w:rsidR="001A0E3F" w:rsidRDefault="001A0E3F" w:rsidP="001A0E3F">
      <w:pPr>
        <w:spacing w:before="0"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Игры с прыжками (5 часов).</w:t>
      </w:r>
    </w:p>
    <w:p w:rsidR="001A0E3F" w:rsidRDefault="001A0E3F" w:rsidP="001A0E3F">
      <w:pPr>
        <w:spacing w:before="0" w:after="0"/>
        <w:ind w:right="-546"/>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в местах проведения подвижных игр.</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 xml:space="preserve">Профилактика детского травматизма.  Разучивание считалок. </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 xml:space="preserve">Практические занятия: </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«Туда- обратно». Игра «Зайцы в огороде».</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«Шишки, жёлуди, орехи</w:t>
      </w:r>
      <w:proofErr w:type="gramStart"/>
      <w:r>
        <w:rPr>
          <w:rFonts w:ascii="Times New Roman" w:hAnsi="Times New Roman" w:cs="Times New Roman"/>
          <w:sz w:val="24"/>
          <w:szCs w:val="24"/>
        </w:rPr>
        <w:t>».Игра</w:t>
      </w:r>
      <w:proofErr w:type="gramEnd"/>
      <w:r>
        <w:rPr>
          <w:rFonts w:ascii="Times New Roman" w:hAnsi="Times New Roman" w:cs="Times New Roman"/>
          <w:sz w:val="24"/>
          <w:szCs w:val="24"/>
        </w:rPr>
        <w:t xml:space="preserve"> «белые медведи».</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«Карусели». Игра «Тропка».</w:t>
      </w:r>
    </w:p>
    <w:p w:rsidR="001A0E3F" w:rsidRDefault="001A0E3F" w:rsidP="001A0E3F">
      <w:pPr>
        <w:numPr>
          <w:ilvl w:val="0"/>
          <w:numId w:val="41"/>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Игра «Ловушка».  Игра «Капканы».</w:t>
      </w:r>
      <w:r>
        <w:rPr>
          <w:rFonts w:ascii="Times New Roman" w:hAnsi="Times New Roman" w:cs="Times New Roman"/>
          <w:b/>
          <w:i/>
          <w:color w:val="000000"/>
          <w:sz w:val="24"/>
          <w:szCs w:val="24"/>
        </w:rPr>
        <w:t xml:space="preserve">                </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Игра малой подвижности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Правила безопасного поведения в местах проведения подвижных игр. Инструктаж по ТБ. Разучивание рифм  для проведения игр.</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«Кто дальше бросит?». Игра «Что изменилось?».  Игра «Найди предмет».</w:t>
      </w:r>
    </w:p>
    <w:p w:rsidR="001A0E3F" w:rsidRDefault="001A0E3F" w:rsidP="001A0E3F">
      <w:pPr>
        <w:numPr>
          <w:ilvl w:val="0"/>
          <w:numId w:val="4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«Слушай сигнал». Игра «Угадай, кто это?». Игра «Точный телеграф».</w:t>
      </w:r>
    </w:p>
    <w:p w:rsidR="001A0E3F" w:rsidRDefault="001A0E3F" w:rsidP="001A0E3F">
      <w:pPr>
        <w:numPr>
          <w:ilvl w:val="0"/>
          <w:numId w:val="4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«Невидимки». Игра «Наблюдатели». Игра «Кто точнее».</w:t>
      </w:r>
    </w:p>
    <w:p w:rsidR="001A0E3F" w:rsidRDefault="001A0E3F" w:rsidP="001A0E3F">
      <w:pPr>
        <w:numPr>
          <w:ilvl w:val="0"/>
          <w:numId w:val="42"/>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«Ориентирование без карты». Игра «Садовник».</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Зимние забавы (4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 xml:space="preserve"> при катании на лыжах, санках.</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 xml:space="preserve">Инструктаж по ТБ. Повторение попеременного </w:t>
      </w:r>
      <w:proofErr w:type="spellStart"/>
      <w:r>
        <w:rPr>
          <w:rFonts w:ascii="Times New Roman" w:hAnsi="Times New Roman" w:cs="Times New Roman"/>
          <w:sz w:val="24"/>
          <w:szCs w:val="24"/>
        </w:rPr>
        <w:t>двухшажного</w:t>
      </w:r>
      <w:proofErr w:type="spellEnd"/>
      <w:r>
        <w:rPr>
          <w:rFonts w:ascii="Times New Roman" w:hAnsi="Times New Roman" w:cs="Times New Roman"/>
          <w:sz w:val="24"/>
          <w:szCs w:val="24"/>
        </w:rPr>
        <w:t xml:space="preserve"> хода, поворота в движении и  торможение.</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«Снежком по мячу».  </w:t>
      </w:r>
    </w:p>
    <w:p w:rsidR="001A0E3F" w:rsidRDefault="001A0E3F" w:rsidP="001A0E3F">
      <w:pPr>
        <w:numPr>
          <w:ilvl w:val="0"/>
          <w:numId w:val="4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«Пустое место».</w:t>
      </w:r>
    </w:p>
    <w:p w:rsidR="001A0E3F" w:rsidRDefault="001A0E3F" w:rsidP="001A0E3F">
      <w:pPr>
        <w:numPr>
          <w:ilvl w:val="0"/>
          <w:numId w:val="4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Игра «Кто дальше» (на лыжах). </w:t>
      </w:r>
    </w:p>
    <w:p w:rsidR="001A0E3F" w:rsidRDefault="001A0E3F" w:rsidP="001A0E3F">
      <w:pPr>
        <w:numPr>
          <w:ilvl w:val="0"/>
          <w:numId w:val="43"/>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Игра «Быстрый лыжник».</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rPr>
        <w:t>Эстафеты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xml:space="preserve"> Правила безопасного поведения при проведении эстафет. Инструктаж по ТБ.</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sz w:val="24"/>
          <w:szCs w:val="24"/>
        </w:rPr>
        <w:t>Способы деления на команды. Повторение считалок.</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lastRenderedPageBreak/>
        <w:t>Практические занятия:</w:t>
      </w:r>
    </w:p>
    <w:p w:rsidR="001A0E3F" w:rsidRDefault="001A0E3F" w:rsidP="001A0E3F">
      <w:pPr>
        <w:numPr>
          <w:ilvl w:val="0"/>
          <w:numId w:val="4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Эстафеты  «Ходьба по начерченной линии», с доставанием подвижного мяча, «Кто первый?», эстафета  парами.</w:t>
      </w:r>
    </w:p>
    <w:p w:rsidR="001A0E3F" w:rsidRDefault="001A0E3F" w:rsidP="001A0E3F">
      <w:pPr>
        <w:numPr>
          <w:ilvl w:val="0"/>
          <w:numId w:val="4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Эстафета с лазанием и </w:t>
      </w:r>
      <w:proofErr w:type="spellStart"/>
      <w:r>
        <w:rPr>
          <w:rFonts w:ascii="Times New Roman" w:hAnsi="Times New Roman" w:cs="Times New Roman"/>
          <w:sz w:val="24"/>
          <w:szCs w:val="24"/>
        </w:rPr>
        <w:t>перелезанием</w:t>
      </w:r>
      <w:proofErr w:type="spellEnd"/>
      <w:r>
        <w:rPr>
          <w:rFonts w:ascii="Times New Roman" w:hAnsi="Times New Roman" w:cs="Times New Roman"/>
          <w:sz w:val="24"/>
          <w:szCs w:val="24"/>
        </w:rPr>
        <w:t>, линейная с прыжками, с бегом вокруг гимнастической скамейки, «веревочка под ногами».</w:t>
      </w:r>
    </w:p>
    <w:p w:rsidR="001A0E3F" w:rsidRDefault="001A0E3F" w:rsidP="001A0E3F">
      <w:pPr>
        <w:numPr>
          <w:ilvl w:val="0"/>
          <w:numId w:val="44"/>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Эстафета с предметами (скакалки, мячи, обручи)</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b/>
          <w:sz w:val="24"/>
          <w:szCs w:val="24"/>
        </w:rPr>
        <w:t>Игра малой подвижности (5 часов).</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i/>
          <w:sz w:val="24"/>
          <w:szCs w:val="24"/>
        </w:rPr>
        <w:t>Теория</w:t>
      </w:r>
      <w:r>
        <w:rPr>
          <w:rFonts w:ascii="Times New Roman" w:hAnsi="Times New Roman" w:cs="Times New Roman"/>
          <w:sz w:val="24"/>
          <w:szCs w:val="24"/>
        </w:rPr>
        <w:t>. Правила безопасного поведения в местах проведения подвижных игр. Инструктаж по ТБ. Разучивание рифм  для проведения игр.</w:t>
      </w:r>
    </w:p>
    <w:p w:rsidR="001A0E3F" w:rsidRDefault="001A0E3F" w:rsidP="001A0E3F">
      <w:pPr>
        <w:spacing w:before="0" w:after="0"/>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«Кто дальше бросит?». Игра «Что изменилось?».  Игра «Найди предмет».</w:t>
      </w:r>
    </w:p>
    <w:p w:rsidR="001A0E3F" w:rsidRDefault="001A0E3F" w:rsidP="001A0E3F">
      <w:pPr>
        <w:numPr>
          <w:ilvl w:val="0"/>
          <w:numId w:val="4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«Слушай сигнал». Игра «Угадай, кто это?». Игра «Точный телеграф».</w:t>
      </w:r>
    </w:p>
    <w:p w:rsidR="001A0E3F" w:rsidRDefault="001A0E3F" w:rsidP="001A0E3F">
      <w:pPr>
        <w:numPr>
          <w:ilvl w:val="0"/>
          <w:numId w:val="4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«Невидимки». Игра «Наблюдатели». Игра «Кто точнее».</w:t>
      </w:r>
    </w:p>
    <w:p w:rsidR="001A0E3F" w:rsidRDefault="001A0E3F" w:rsidP="001A0E3F">
      <w:pPr>
        <w:numPr>
          <w:ilvl w:val="0"/>
          <w:numId w:val="45"/>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Комплекс ОРУ на месте. Игра «Ориентирование без карты». Игра «Садовник».</w:t>
      </w:r>
    </w:p>
    <w:p w:rsidR="001A0E3F" w:rsidRDefault="001A0E3F" w:rsidP="001A0E3F">
      <w:pPr>
        <w:spacing w:before="0" w:after="0"/>
        <w:jc w:val="both"/>
        <w:rPr>
          <w:rFonts w:ascii="Times New Roman" w:hAnsi="Times New Roman" w:cs="Times New Roman"/>
          <w:b/>
          <w:sz w:val="24"/>
          <w:szCs w:val="24"/>
        </w:rPr>
      </w:pPr>
      <w:r>
        <w:rPr>
          <w:rFonts w:ascii="Times New Roman" w:hAnsi="Times New Roman" w:cs="Times New Roman"/>
          <w:b/>
          <w:sz w:val="24"/>
          <w:szCs w:val="24"/>
        </w:rPr>
        <w:t>Народные игры (5 часов)</w:t>
      </w:r>
    </w:p>
    <w:p w:rsidR="001A0E3F" w:rsidRDefault="001A0E3F" w:rsidP="001A0E3F">
      <w:pPr>
        <w:pStyle w:val="a3"/>
        <w:spacing w:before="0" w:beforeAutospacing="0" w:after="0" w:afterAutospacing="0"/>
      </w:pPr>
      <w:r>
        <w:rPr>
          <w:i/>
        </w:rPr>
        <w:t>Теория.</w:t>
      </w:r>
      <w:r>
        <w:t xml:space="preserve"> Традиционные народные праздники. Календарные народные праздники. Классификация народных игр.</w:t>
      </w:r>
    </w:p>
    <w:p w:rsidR="001A0E3F" w:rsidRDefault="001A0E3F" w:rsidP="001A0E3F">
      <w:pPr>
        <w:spacing w:before="0" w:after="0"/>
        <w:jc w:val="both"/>
        <w:rPr>
          <w:rFonts w:ascii="Times New Roman" w:hAnsi="Times New Roman" w:cs="Times New Roman"/>
          <w:i/>
          <w:sz w:val="24"/>
          <w:szCs w:val="24"/>
        </w:rPr>
      </w:pPr>
      <w:r>
        <w:rPr>
          <w:rFonts w:ascii="Times New Roman" w:hAnsi="Times New Roman" w:cs="Times New Roman"/>
          <w:i/>
          <w:sz w:val="24"/>
          <w:szCs w:val="24"/>
        </w:rPr>
        <w:t>Практические занятия:</w:t>
      </w:r>
    </w:p>
    <w:p w:rsidR="001A0E3F" w:rsidRDefault="001A0E3F" w:rsidP="001A0E3F">
      <w:pPr>
        <w:numPr>
          <w:ilvl w:val="0"/>
          <w:numId w:val="46"/>
        </w:numPr>
        <w:suppressAutoHyphens w:val="0"/>
        <w:spacing w:before="0" w:after="0"/>
        <w:jc w:val="both"/>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"Корову доить".</w:t>
      </w:r>
    </w:p>
    <w:p w:rsidR="001A0E3F" w:rsidRDefault="001A0E3F" w:rsidP="001A0E3F">
      <w:pPr>
        <w:numPr>
          <w:ilvl w:val="0"/>
          <w:numId w:val="46"/>
        </w:num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w:t>
      </w:r>
      <w:proofErr w:type="spellStart"/>
      <w:r>
        <w:rPr>
          <w:rStyle w:val="aff2"/>
          <w:rFonts w:ascii="Times New Roman" w:hAnsi="Times New Roman" w:cs="Times New Roman"/>
          <w:b w:val="0"/>
          <w:sz w:val="24"/>
          <w:szCs w:val="24"/>
        </w:rPr>
        <w:t>Малечина</w:t>
      </w:r>
      <w:proofErr w:type="spellEnd"/>
      <w:r>
        <w:rPr>
          <w:rStyle w:val="aff2"/>
          <w:rFonts w:ascii="Times New Roman" w:hAnsi="Times New Roman" w:cs="Times New Roman"/>
          <w:b w:val="0"/>
          <w:sz w:val="24"/>
          <w:szCs w:val="24"/>
        </w:rPr>
        <w:t xml:space="preserve"> - </w:t>
      </w:r>
      <w:proofErr w:type="spellStart"/>
      <w:r>
        <w:rPr>
          <w:rStyle w:val="aff2"/>
          <w:rFonts w:ascii="Times New Roman" w:hAnsi="Times New Roman" w:cs="Times New Roman"/>
          <w:b w:val="0"/>
          <w:sz w:val="24"/>
          <w:szCs w:val="24"/>
        </w:rPr>
        <w:t>колечина</w:t>
      </w:r>
      <w:proofErr w:type="spellEnd"/>
      <w:r>
        <w:rPr>
          <w:rStyle w:val="aff2"/>
          <w:rFonts w:ascii="Times New Roman" w:hAnsi="Times New Roman" w:cs="Times New Roman"/>
          <w:b w:val="0"/>
          <w:sz w:val="24"/>
          <w:szCs w:val="24"/>
        </w:rPr>
        <w:t>".</w:t>
      </w:r>
    </w:p>
    <w:p w:rsidR="001A0E3F" w:rsidRDefault="001A0E3F" w:rsidP="001A0E3F">
      <w:pPr>
        <w:numPr>
          <w:ilvl w:val="0"/>
          <w:numId w:val="46"/>
        </w:numPr>
        <w:suppressAutoHyphens w:val="0"/>
        <w:spacing w:before="0" w:after="0"/>
        <w:rPr>
          <w:rFonts w:ascii="Times New Roman" w:hAnsi="Times New Roman" w:cs="Times New Roman"/>
          <w:b/>
          <w:sz w:val="24"/>
          <w:szCs w:val="24"/>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sz w:val="24"/>
          <w:szCs w:val="24"/>
        </w:rPr>
        <w:t>"</w:t>
      </w:r>
      <w:r>
        <w:rPr>
          <w:rStyle w:val="aff2"/>
          <w:rFonts w:ascii="Times New Roman" w:hAnsi="Times New Roman" w:cs="Times New Roman"/>
          <w:b w:val="0"/>
          <w:sz w:val="24"/>
          <w:szCs w:val="24"/>
        </w:rPr>
        <w:t>Коршун".</w:t>
      </w:r>
    </w:p>
    <w:p w:rsidR="001A0E3F" w:rsidRDefault="001A0E3F" w:rsidP="001A0E3F">
      <w:pPr>
        <w:numPr>
          <w:ilvl w:val="0"/>
          <w:numId w:val="46"/>
        </w:numPr>
        <w:suppressAutoHyphens w:val="0"/>
        <w:spacing w:before="0" w:after="0"/>
        <w:rPr>
          <w:rStyle w:val="aff2"/>
          <w:bCs w:val="0"/>
        </w:rPr>
      </w:pPr>
      <w:r>
        <w:rPr>
          <w:rFonts w:ascii="Times New Roman" w:hAnsi="Times New Roman" w:cs="Times New Roman"/>
          <w:sz w:val="24"/>
          <w:szCs w:val="24"/>
        </w:rPr>
        <w:t xml:space="preserve">Разучивание народных игр. Игра </w:t>
      </w:r>
      <w:r>
        <w:rPr>
          <w:rStyle w:val="aff2"/>
          <w:rFonts w:ascii="Times New Roman" w:hAnsi="Times New Roman" w:cs="Times New Roman"/>
          <w:b w:val="0"/>
          <w:sz w:val="24"/>
          <w:szCs w:val="24"/>
        </w:rPr>
        <w:t>"Бабки".</w:t>
      </w: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Style w:val="aff2"/>
          <w:b w:val="0"/>
          <w:sz w:val="24"/>
          <w:szCs w:val="24"/>
        </w:rPr>
      </w:pPr>
    </w:p>
    <w:p w:rsidR="001A0E3F" w:rsidRDefault="001A0E3F" w:rsidP="001A0E3F">
      <w:pPr>
        <w:suppressAutoHyphens w:val="0"/>
        <w:spacing w:before="0" w:after="0"/>
        <w:rPr>
          <w:rFonts w:ascii="Times New Roman" w:hAnsi="Times New Roman" w:cs="Times New Roman"/>
          <w:b/>
        </w:rPr>
      </w:pPr>
    </w:p>
    <w:p w:rsidR="001A0E3F" w:rsidRDefault="001A0E3F" w:rsidP="001A0E3F">
      <w:pPr>
        <w:pStyle w:val="msolistparagraph0"/>
        <w:ind w:left="0"/>
      </w:pP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b/>
          <w:sz w:val="24"/>
          <w:szCs w:val="24"/>
          <w:u w:val="single"/>
        </w:rPr>
        <w:lastRenderedPageBreak/>
        <w:t>Материально – техническое обеспечение программы</w:t>
      </w:r>
      <w:r>
        <w:rPr>
          <w:rFonts w:ascii="Times New Roman" w:hAnsi="Times New Roman" w:cs="Times New Roman"/>
          <w:sz w:val="24"/>
          <w:szCs w:val="24"/>
        </w:rPr>
        <w:t>: мячи, скакалки, обручи, гимнастические палки, кегли, ракетки, канат, гимнастические скамейки, стенки, маты.</w:t>
      </w:r>
    </w:p>
    <w:p w:rsidR="001A0E3F" w:rsidRDefault="001A0E3F" w:rsidP="001A0E3F">
      <w:pPr>
        <w:spacing w:before="0" w:after="0"/>
        <w:rPr>
          <w:rFonts w:ascii="Times New Roman" w:hAnsi="Times New Roman" w:cs="Times New Roman"/>
          <w:b/>
          <w:sz w:val="24"/>
          <w:szCs w:val="24"/>
        </w:rPr>
      </w:pPr>
      <w:r>
        <w:rPr>
          <w:rFonts w:ascii="Times New Roman" w:hAnsi="Times New Roman" w:cs="Times New Roman"/>
          <w:b/>
          <w:sz w:val="24"/>
          <w:szCs w:val="24"/>
          <w:u w:val="single"/>
        </w:rPr>
        <w:t>Методическое обеспечение программы:</w:t>
      </w:r>
      <w:r>
        <w:rPr>
          <w:rFonts w:ascii="Times New Roman" w:hAnsi="Times New Roman" w:cs="Times New Roman"/>
          <w:sz w:val="24"/>
          <w:szCs w:val="24"/>
        </w:rPr>
        <w:t xml:space="preserve"> игры, эстафеты, весёлые старты, рассказ, беседа, считалки, загадки, стихи, кроссворды, экскурсии, пословицы, поговорки, встречи со специалистами, народные приметы, ребусы.</w:t>
      </w:r>
    </w:p>
    <w:p w:rsidR="001A0E3F" w:rsidRDefault="001A0E3F" w:rsidP="001A0E3F">
      <w:pPr>
        <w:pStyle w:val="a3"/>
        <w:spacing w:before="0" w:beforeAutospacing="0" w:after="0" w:afterAutospacing="0"/>
        <w:rPr>
          <w:u w:val="single"/>
        </w:rPr>
      </w:pPr>
      <w:r>
        <w:rPr>
          <w:rStyle w:val="aff2"/>
          <w:u w:val="single"/>
        </w:rPr>
        <w:t>Приёмы и методы</w:t>
      </w:r>
    </w:p>
    <w:p w:rsidR="001A0E3F" w:rsidRDefault="001A0E3F" w:rsidP="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  При реализации программы используются различные методы обучения: </w:t>
      </w:r>
    </w:p>
    <w:p w:rsidR="001A0E3F" w:rsidRDefault="001A0E3F" w:rsidP="001A0E3F">
      <w:pPr>
        <w:numPr>
          <w:ilvl w:val="0"/>
          <w:numId w:val="4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словесные: рассказ, объяснение нового материала;</w:t>
      </w:r>
    </w:p>
    <w:p w:rsidR="001A0E3F" w:rsidRDefault="001A0E3F" w:rsidP="001A0E3F">
      <w:pPr>
        <w:numPr>
          <w:ilvl w:val="0"/>
          <w:numId w:val="4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наглядные: показ новых игр, демонстрация иллюстративного материала;</w:t>
      </w:r>
    </w:p>
    <w:p w:rsidR="001A0E3F" w:rsidRDefault="001A0E3F" w:rsidP="001A0E3F">
      <w:pPr>
        <w:numPr>
          <w:ilvl w:val="0"/>
          <w:numId w:val="47"/>
        </w:num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практические: апробирование новых игр: игры на свежем воздухе на школьной спортивной площадке, эстафеты, соревнования, конкурсы. </w:t>
      </w:r>
    </w:p>
    <w:p w:rsidR="001A0E3F" w:rsidRDefault="001A0E3F" w:rsidP="001A0E3F">
      <w:pPr>
        <w:suppressAutoHyphens w:val="0"/>
        <w:spacing w:before="0" w:after="0"/>
        <w:rPr>
          <w:rFonts w:ascii="Times New Roman" w:hAnsi="Times New Roman" w:cs="Times New Roman"/>
          <w:sz w:val="24"/>
          <w:szCs w:val="24"/>
        </w:rPr>
      </w:pPr>
      <w:r>
        <w:rPr>
          <w:rFonts w:ascii="Times New Roman" w:hAnsi="Times New Roman" w:cs="Times New Roman"/>
          <w:sz w:val="24"/>
          <w:szCs w:val="24"/>
        </w:rPr>
        <w:t xml:space="preserve">   При этом основным принципом является сочетание на занятиях двух видов </w:t>
      </w:r>
      <w:proofErr w:type="gramStart"/>
      <w:r>
        <w:rPr>
          <w:rFonts w:ascii="Times New Roman" w:hAnsi="Times New Roman" w:cs="Times New Roman"/>
          <w:sz w:val="24"/>
          <w:szCs w:val="24"/>
        </w:rPr>
        <w:t>деятельности :</w:t>
      </w:r>
      <w:proofErr w:type="gramEnd"/>
      <w:r>
        <w:rPr>
          <w:rFonts w:ascii="Times New Roman" w:hAnsi="Times New Roman" w:cs="Times New Roman"/>
          <w:sz w:val="24"/>
          <w:szCs w:val="24"/>
        </w:rPr>
        <w:t xml:space="preserve"> игровой и учебной. </w:t>
      </w:r>
    </w:p>
    <w:p w:rsidR="001A0E3F" w:rsidRDefault="001A0E3F" w:rsidP="001A0E3F">
      <w:pPr>
        <w:pStyle w:val="a3"/>
        <w:spacing w:before="0" w:beforeAutospacing="0" w:after="0" w:afterAutospacing="0"/>
      </w:pPr>
      <w:r>
        <w:t xml:space="preserve">   Начало работа по разделу включает знакомство с теоретическим материалом. Затем следует практическая часть занятия: освоение учебной группой новых игр.</w:t>
      </w:r>
    </w:p>
    <w:p w:rsidR="001A0E3F" w:rsidRDefault="001A0E3F" w:rsidP="001A0E3F">
      <w:pPr>
        <w:pStyle w:val="a3"/>
        <w:spacing w:before="0" w:beforeAutospacing="0" w:after="0" w:afterAutospacing="0"/>
      </w:pPr>
      <w:r>
        <w:t xml:space="preserve">   Такой приём, как беседа, помогает установлению доверительных отношений между педагогом и обучающимися, позволяет расширить кругозор и пополнить знания, которые необходимы в исследовательской работе.</w:t>
      </w:r>
    </w:p>
    <w:p w:rsidR="001A0E3F" w:rsidRDefault="001A0E3F" w:rsidP="001A0E3F">
      <w:pPr>
        <w:pStyle w:val="a3"/>
        <w:spacing w:before="0" w:beforeAutospacing="0" w:after="0" w:afterAutospacing="0"/>
      </w:pPr>
      <w:r>
        <w:t xml:space="preserve">   В общей системе всестороннего развития человека воспитание ребенка занимает важное место. Начиная с дошкольного возраста закладываются основы здоровья, физического развития, формируются двигательные навыки, создается фундамент для воспитания физических качеств. Учащиеся младших классов, преемственно развиваясь с большим удовольствием занимаются физической культурой. Особенный интерес вызывают у них различного вида игры: начиная от народных игр, заканчивая спортивными - баскетбол, футбол, хоккей, настольный теннис, бадминтон и т. д. </w:t>
      </w:r>
    </w:p>
    <w:p w:rsidR="001A0E3F" w:rsidRDefault="001A0E3F" w:rsidP="001A0E3F">
      <w:pPr>
        <w:pStyle w:val="a3"/>
        <w:spacing w:before="0" w:beforeAutospacing="0" w:after="0" w:afterAutospacing="0"/>
      </w:pPr>
      <w:r>
        <w:t xml:space="preserve">   Различного вида игры и упражнения способствуют совершенствованию деятельности основных физиологических систем организма (нервной, сердечно - сосудистой, дыхательной), улучшению физического развития, физической подготовленности детей, воспитанию положительных морально-волевых качеств. Очень ценно, что занятия играми способствуют воспитанию у учащихся младших классов положительных черт характера, создают благоприятные условия для воспитания дружеских отношений в коллективе, взаимопомощи. Они проводятся летом и зимой на открытом воздухе, что является эффективным средством закаливания организма ребенка. </w:t>
      </w:r>
    </w:p>
    <w:p w:rsidR="001A0E3F" w:rsidRDefault="001A0E3F" w:rsidP="001A0E3F">
      <w:pPr>
        <w:pStyle w:val="a3"/>
        <w:spacing w:before="0" w:beforeAutospacing="0" w:after="0" w:afterAutospacing="0"/>
      </w:pPr>
      <w:r>
        <w:t xml:space="preserve">  Подвижные игры – одно из самых любимых и полезных занятий детей. В их основе лежат физические упражнения, движения, в ходе выполнения которых участники преодолевают ряд препятствий, стремятся достигнуть определенной, заранее поставленной цели. Благодаря большому разнообразию содержания игровой деятельности, они всесторонне влияют на организм и личность, в то же время способствуя решению важнейших специальных задач физического воспитания, например, развитию скоростно-силовых качеств. </w:t>
      </w:r>
    </w:p>
    <w:p w:rsidR="001A0E3F" w:rsidRDefault="001A0E3F" w:rsidP="001A0E3F">
      <w:pPr>
        <w:pStyle w:val="a3"/>
        <w:spacing w:before="0" w:beforeAutospacing="0" w:after="0" w:afterAutospacing="0"/>
      </w:pPr>
      <w:r>
        <w:t xml:space="preserve">Игровая деятельность всегда связана с решением определенных задач, выполнением определенных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 </w:t>
      </w:r>
    </w:p>
    <w:p w:rsidR="001A0E3F" w:rsidRDefault="001A0E3F" w:rsidP="001A0E3F">
      <w:pPr>
        <w:pStyle w:val="a3"/>
        <w:spacing w:before="0" w:beforeAutospacing="0" w:after="0" w:afterAutospacing="0"/>
      </w:pPr>
      <w:r>
        <w:t xml:space="preserve">   Все эти развивающие аспекты усиливаются спецификой подвижных игр.</w:t>
      </w:r>
    </w:p>
    <w:p w:rsidR="001A0E3F" w:rsidRDefault="001A0E3F" w:rsidP="001A0E3F">
      <w:pPr>
        <w:pStyle w:val="a3"/>
        <w:spacing w:before="0" w:beforeAutospacing="0" w:after="0" w:afterAutospacing="0"/>
        <w:rPr>
          <w:b/>
        </w:rPr>
      </w:pPr>
      <w:r>
        <w:t xml:space="preserve">Именно поэтому грамотное использование народных игр не только полезно для детей, но и чрезвычайно актуально, поскольку правильное “включение” элементов игр в процесс физического воспитания активно способствует гармоничному развитию и физической подготовленности учащихся. </w:t>
      </w:r>
    </w:p>
    <w:p w:rsidR="001A0E3F" w:rsidRDefault="001A0E3F" w:rsidP="001A0E3F">
      <w:pPr>
        <w:jc w:val="center"/>
        <w:rPr>
          <w:rFonts w:ascii="Times New Roman" w:hAnsi="Times New Roman" w:cs="Times New Roman"/>
          <w:b/>
          <w:sz w:val="24"/>
          <w:szCs w:val="24"/>
          <w:u w:val="single"/>
        </w:rPr>
      </w:pPr>
    </w:p>
    <w:p w:rsidR="001A0E3F" w:rsidRDefault="001A0E3F" w:rsidP="001A0E3F">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Список литературы:</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Дмитриев В.Н. «Игры на открытом воздухе» М.: Изд. Дом МСП, 1998г.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proofErr w:type="spellStart"/>
      <w:r>
        <w:rPr>
          <w:rFonts w:ascii="Times New Roman" w:hAnsi="Times New Roman" w:cs="Times New Roman"/>
          <w:sz w:val="24"/>
          <w:szCs w:val="24"/>
        </w:rPr>
        <w:t>Кереман</w:t>
      </w:r>
      <w:proofErr w:type="spellEnd"/>
      <w:r>
        <w:rPr>
          <w:rFonts w:ascii="Times New Roman" w:hAnsi="Times New Roman" w:cs="Times New Roman"/>
          <w:sz w:val="24"/>
          <w:szCs w:val="24"/>
        </w:rPr>
        <w:t xml:space="preserve"> А.В. «Детские подвижные игры народов СССР» М.: Просвещение, 1989г.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 xml:space="preserve">«Я иду на урок. Начальная школа. Физическая культура». М.: Изд. «Первое сентября», 2005 г. </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«Поурочные разработки по физкультуре. 1- 4 классы. Методические рекомендации, практические материалы, поурочное планирование. 2 издание исп. М.: ВЫАКО, 2005 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Попова Г.П. «Дружить со спортом и игрой. Поддержка работоспособности школьника: упражнения, игры, инсценировки» Волгоград. Учитель, 2008 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Видякин</w:t>
      </w:r>
      <w:proofErr w:type="spellEnd"/>
      <w:r>
        <w:rPr>
          <w:rFonts w:ascii="Times New Roman" w:hAnsi="Times New Roman" w:cs="Times New Roman"/>
          <w:sz w:val="24"/>
          <w:szCs w:val="24"/>
        </w:rPr>
        <w:t xml:space="preserve"> М.В. «Внеклассные мероприятия По физкультуре в средней школе» Волгоград. Учитель, 2004 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proofErr w:type="spellStart"/>
      <w:r>
        <w:rPr>
          <w:rFonts w:ascii="Times New Roman" w:hAnsi="Times New Roman" w:cs="Times New Roman"/>
          <w:sz w:val="24"/>
          <w:szCs w:val="24"/>
        </w:rPr>
        <w:t>Советова</w:t>
      </w:r>
      <w:proofErr w:type="spellEnd"/>
      <w:r>
        <w:rPr>
          <w:rFonts w:ascii="Times New Roman" w:hAnsi="Times New Roman" w:cs="Times New Roman"/>
          <w:sz w:val="24"/>
          <w:szCs w:val="24"/>
        </w:rPr>
        <w:t xml:space="preserve"> Е.В. «Оздоровительные технологии в школе» Ростов. Феникс,  2006 г</w:t>
      </w:r>
    </w:p>
    <w:p w:rsidR="001A0E3F" w:rsidRDefault="001A0E3F" w:rsidP="001A0E3F">
      <w:pPr>
        <w:numPr>
          <w:ilvl w:val="0"/>
          <w:numId w:val="48"/>
        </w:numPr>
        <w:tabs>
          <w:tab w:val="num" w:pos="-1080"/>
          <w:tab w:val="num" w:pos="0"/>
        </w:tabs>
        <w:suppressAutoHyphens w:val="0"/>
        <w:spacing w:before="0" w:after="0"/>
        <w:ind w:left="0"/>
        <w:jc w:val="both"/>
        <w:rPr>
          <w:rFonts w:ascii="Times New Roman" w:hAnsi="Times New Roman" w:cs="Times New Roman"/>
          <w:sz w:val="24"/>
          <w:szCs w:val="24"/>
        </w:rPr>
      </w:pPr>
      <w:r>
        <w:rPr>
          <w:rFonts w:ascii="Times New Roman" w:hAnsi="Times New Roman" w:cs="Times New Roman"/>
          <w:sz w:val="24"/>
          <w:szCs w:val="24"/>
        </w:rPr>
        <w:t>Шарова Ю.Н., Василькова Т.Я. , Зуева Е.А.«Новгородские традиционные игры» Великий Новгород,  Центр творческого развития и гуманитарного образования «Визит», 1999 г</w:t>
      </w: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center"/>
        <w:rPr>
          <w:b/>
          <w:bCs/>
          <w:color w:val="004000"/>
        </w:rPr>
      </w:pPr>
    </w:p>
    <w:p w:rsidR="001A0E3F" w:rsidRDefault="001A0E3F" w:rsidP="001A0E3F">
      <w:pPr>
        <w:pStyle w:val="a3"/>
        <w:jc w:val="right"/>
        <w:rPr>
          <w:b/>
          <w:bCs/>
        </w:rPr>
      </w:pPr>
      <w:r>
        <w:rPr>
          <w:b/>
          <w:bCs/>
        </w:rPr>
        <w:lastRenderedPageBreak/>
        <w:t>Приложение</w:t>
      </w:r>
    </w:p>
    <w:p w:rsidR="001A0E3F" w:rsidRDefault="001A0E3F" w:rsidP="001A0E3F">
      <w:pPr>
        <w:pStyle w:val="a3"/>
        <w:jc w:val="center"/>
      </w:pPr>
      <w:r>
        <w:rPr>
          <w:b/>
          <w:bCs/>
        </w:rPr>
        <w:t>Игры и их классификация</w:t>
      </w:r>
    </w:p>
    <w:p w:rsidR="001A0E3F" w:rsidRDefault="001A0E3F" w:rsidP="001A0E3F">
      <w:pPr>
        <w:pStyle w:val="a3"/>
        <w:spacing w:before="0" w:beforeAutospacing="0" w:after="0" w:afterAutospacing="0"/>
        <w:ind w:firstLine="800"/>
        <w:jc w:val="both"/>
      </w:pPr>
      <w:r>
        <w:t xml:space="preserve">Народные игры - исторически сложившееся общественное явление, самостоятельный вид деятельности, свойственный народностям и регионам. </w:t>
      </w:r>
    </w:p>
    <w:p w:rsidR="001A0E3F" w:rsidRDefault="001A0E3F" w:rsidP="001A0E3F">
      <w:pPr>
        <w:pStyle w:val="a3"/>
        <w:spacing w:before="0" w:beforeAutospacing="0" w:after="0" w:afterAutospacing="0"/>
        <w:ind w:firstLine="800"/>
        <w:jc w:val="both"/>
      </w:pPr>
      <w:r>
        <w:t xml:space="preserve">Русские народные игры очень многообразны: детские игры, настольные игры, хороводные игры для взрослых с народными песнями, прибаутками, плясками. </w:t>
      </w:r>
    </w:p>
    <w:p w:rsidR="001A0E3F" w:rsidRDefault="001A0E3F" w:rsidP="001A0E3F">
      <w:pPr>
        <w:pStyle w:val="a3"/>
        <w:spacing w:before="0" w:beforeAutospacing="0" w:after="0" w:afterAutospacing="0"/>
        <w:ind w:firstLine="800"/>
        <w:jc w:val="both"/>
      </w:pPr>
      <w:r>
        <w:t xml:space="preserve">Игры издавна служили средством самопознания, здесь проявляли свои лучшие качества: доброту, благородство, взаимовыручку, самопожертвование ради других. После тяжелого трудового дня взрослые с удовольствием принимали участие в играх детей, обучая их, как надо развлекаться и отдыхать. </w:t>
      </w:r>
    </w:p>
    <w:p w:rsidR="001A0E3F" w:rsidRDefault="001A0E3F" w:rsidP="001A0E3F">
      <w:pPr>
        <w:pStyle w:val="a3"/>
        <w:spacing w:before="0" w:beforeAutospacing="0" w:after="0" w:afterAutospacing="0"/>
        <w:ind w:firstLine="800"/>
        <w:jc w:val="both"/>
      </w:pPr>
      <w:r>
        <w:t xml:space="preserve">Характерная особенность русских народных игр - движения в содержании игры (бег, прыжки, метания,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но хорошо физически развитые игроки получают определенное преимущество в ходе игры (так, в лапте хорошо ловящего мяч ставят в поле у линии кона, а хорошо бьющего выбирают капитаном и дают дополнительный удар по мячу). </w:t>
      </w:r>
    </w:p>
    <w:p w:rsidR="001A0E3F" w:rsidRDefault="001A0E3F" w:rsidP="001A0E3F">
      <w:pPr>
        <w:pStyle w:val="a3"/>
        <w:spacing w:before="0" w:beforeAutospacing="0" w:after="0" w:afterAutospacing="0"/>
        <w:ind w:firstLine="800"/>
        <w:jc w:val="both"/>
      </w:pPr>
      <w:r>
        <w:t xml:space="preserve">Правила в играх определяются самими участниками в зависимости от условий, в которых проводятся игры </w:t>
      </w:r>
      <w:proofErr w:type="gramStart"/>
      <w:r>
        <w:t>( в</w:t>
      </w:r>
      <w:proofErr w:type="gramEnd"/>
      <w:r>
        <w:t xml:space="preserve"> городках - расстояние до города от кона или </w:t>
      </w:r>
      <w:proofErr w:type="spellStart"/>
      <w:r>
        <w:t>полукона</w:t>
      </w:r>
      <w:proofErr w:type="spellEnd"/>
      <w:r>
        <w:t xml:space="preserve">, в лапте - количество игроков, длина и ширина площадки, в салках - условия </w:t>
      </w:r>
      <w:proofErr w:type="spellStart"/>
      <w:r>
        <w:t>осаливания</w:t>
      </w:r>
      <w:proofErr w:type="spellEnd"/>
      <w:r>
        <w:t xml:space="preserve"> и т.д.). Также может варьироваться и инвентарь (в "Лапте" - размеры биты, мяча, в "Жмурках" - размеры повязки, в "Чижике" - размеры чижика, биты или кона и т.д.). </w:t>
      </w:r>
    </w:p>
    <w:p w:rsidR="001A0E3F" w:rsidRDefault="001A0E3F" w:rsidP="001A0E3F">
      <w:pPr>
        <w:pStyle w:val="a3"/>
        <w:spacing w:before="0" w:beforeAutospacing="0" w:after="0" w:afterAutospacing="0"/>
        <w:ind w:firstLine="800"/>
        <w:jc w:val="both"/>
      </w:pPr>
      <w:r>
        <w:t xml:space="preserve">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физкультурном аспекте деятельности. </w:t>
      </w:r>
    </w:p>
    <w:p w:rsidR="001A0E3F" w:rsidRDefault="001A0E3F" w:rsidP="001A0E3F">
      <w:pPr>
        <w:pStyle w:val="a3"/>
        <w:spacing w:before="0" w:beforeAutospacing="0" w:after="0" w:afterAutospacing="0"/>
        <w:ind w:firstLine="800"/>
        <w:jc w:val="both"/>
      </w:pPr>
      <w:r>
        <w:t xml:space="preserve">Применение русских народных игр в учебном процессе младших школьников требует их специального отбора для решения разных педагогических задач. Для этого создаются рабочие группировки игр, сходных по определенным признакам: </w:t>
      </w:r>
    </w:p>
    <w:p w:rsidR="001A0E3F" w:rsidRDefault="001A0E3F" w:rsidP="001A0E3F">
      <w:pPr>
        <w:pStyle w:val="a3"/>
        <w:spacing w:before="0" w:beforeAutospacing="0" w:after="0" w:afterAutospacing="0"/>
        <w:ind w:firstLine="800"/>
        <w:jc w:val="both"/>
      </w:pPr>
      <w:r>
        <w:t xml:space="preserve">1. По видовому отражению национальной культуры (отражается отношение к окружающей природе, быт русского народа, игры русских детей, вечная борьба добра против зла). </w:t>
      </w:r>
    </w:p>
    <w:p w:rsidR="001A0E3F" w:rsidRDefault="001A0E3F" w:rsidP="001A0E3F">
      <w:pPr>
        <w:pStyle w:val="a3"/>
        <w:spacing w:before="0" w:beforeAutospacing="0" w:after="0" w:afterAutospacing="0"/>
        <w:ind w:firstLine="800"/>
        <w:jc w:val="both"/>
      </w:pPr>
      <w:r>
        <w:t xml:space="preserve">2. По интенсивности используемых в игре движений (игры бывают малой, средней и высокой интенсивности). </w:t>
      </w:r>
    </w:p>
    <w:p w:rsidR="001A0E3F" w:rsidRDefault="001A0E3F" w:rsidP="001A0E3F">
      <w:pPr>
        <w:pStyle w:val="a3"/>
        <w:spacing w:before="0" w:beforeAutospacing="0" w:after="0" w:afterAutospacing="0"/>
        <w:ind w:firstLine="800"/>
        <w:jc w:val="both"/>
      </w:pPr>
      <w:r>
        <w:t xml:space="preserve">3. По типу двигательного действия, преимущественно входящего в игры (с бегом, с прыжками в высоту, в длину с места и с разбега, с метанием в подвижную и неподвижную цель, с бросками и ловлей мяча и т.д.). </w:t>
      </w:r>
    </w:p>
    <w:p w:rsidR="001A0E3F" w:rsidRDefault="001A0E3F" w:rsidP="001A0E3F">
      <w:pPr>
        <w:pStyle w:val="a3"/>
        <w:spacing w:before="0" w:beforeAutospacing="0" w:after="0" w:afterAutospacing="0"/>
        <w:ind w:firstLine="800"/>
        <w:jc w:val="both"/>
      </w:pPr>
      <w:r>
        <w:t xml:space="preserve">4. По содержанию и сложности построения игры (простые, переходящие, командные). </w:t>
      </w:r>
    </w:p>
    <w:p w:rsidR="001A0E3F" w:rsidRDefault="001A0E3F" w:rsidP="001A0E3F">
      <w:pPr>
        <w:pStyle w:val="a3"/>
        <w:spacing w:before="0" w:beforeAutospacing="0" w:after="0" w:afterAutospacing="0"/>
        <w:ind w:firstLine="800"/>
        <w:jc w:val="both"/>
      </w:pPr>
      <w:r>
        <w:t xml:space="preserve">5. С учетом возрастных особенностей детей 7, 8, 9, 10 лет. Этот же признак использован в рекомендованной нами программе по физической культуре для 1 - 4-х классов с включением в нее русских народных игр. </w:t>
      </w:r>
    </w:p>
    <w:p w:rsidR="001A0E3F" w:rsidRDefault="001A0E3F" w:rsidP="001A0E3F">
      <w:pPr>
        <w:pStyle w:val="a3"/>
        <w:spacing w:before="0" w:beforeAutospacing="0" w:after="0" w:afterAutospacing="0"/>
        <w:ind w:firstLine="800"/>
        <w:jc w:val="both"/>
      </w:pPr>
      <w:r>
        <w:t xml:space="preserve">6. По способу проведения (с водящим, без водящего, с предметами, без предметов, ролевые, сюжетные). </w:t>
      </w:r>
    </w:p>
    <w:p w:rsidR="001A0E3F" w:rsidRDefault="001A0E3F" w:rsidP="001A0E3F">
      <w:pPr>
        <w:pStyle w:val="a3"/>
        <w:spacing w:before="0" w:beforeAutospacing="0" w:after="0" w:afterAutospacing="0"/>
        <w:ind w:firstLine="800"/>
        <w:jc w:val="both"/>
      </w:pPr>
      <w:r>
        <w:t xml:space="preserve">7. По физическим качествам, преимущественно проявленным в игре (игры, преимущественно способствующие воспитанию силы, выносливости, ловкости, быстроты, гибкости). </w:t>
      </w:r>
    </w:p>
    <w:p w:rsidR="001A0E3F" w:rsidRDefault="001A0E3F" w:rsidP="001A0E3F">
      <w:pPr>
        <w:pStyle w:val="a3"/>
        <w:spacing w:before="0" w:beforeAutospacing="0" w:after="0" w:afterAutospacing="0"/>
        <w:ind w:firstLine="800"/>
        <w:jc w:val="both"/>
      </w:pPr>
      <w:r>
        <w:t xml:space="preserve">8. По отношению к структуре урока (для подготовительной, основной, заключительной частей урока). </w:t>
      </w:r>
    </w:p>
    <w:p w:rsidR="001A0E3F" w:rsidRDefault="001A0E3F" w:rsidP="001A0E3F">
      <w:pPr>
        <w:pStyle w:val="a3"/>
        <w:spacing w:before="0" w:beforeAutospacing="0" w:after="0" w:afterAutospacing="0"/>
        <w:ind w:firstLine="800"/>
        <w:jc w:val="both"/>
      </w:pPr>
      <w:r>
        <w:lastRenderedPageBreak/>
        <w:t xml:space="preserve">Основная функция этого компонента - воспитание национального самосознания. Народные игры, танцы, развлечения наиболее привлекательны и доступны для освоения младшими школьниками, так как соответствуют психологическим особенностям детей этого возраста: обладают эмоциональной насыщенностью и способны активизировать интеллектуальную сферу ребенка как личности. </w:t>
      </w:r>
    </w:p>
    <w:p w:rsidR="001A0E3F" w:rsidRDefault="001A0E3F" w:rsidP="001A0E3F">
      <w:pPr>
        <w:pStyle w:val="a3"/>
        <w:spacing w:before="0" w:beforeAutospacing="0" w:after="0" w:afterAutospacing="0"/>
        <w:ind w:firstLine="800"/>
        <w:jc w:val="both"/>
      </w:pPr>
      <w:r>
        <w:t>Подвижные  игры, входящие в первый компонент, поделены на четыре раздела. Первый включает в себя игры, отражающие отношение человека к природе. Русский народ всегда трепетно относился к природе, берег ее, прославлял. Игры первого раздела воспитывают доброе отношение к окружающему миру. Сюда относятся русские народные игры: "Гуси-лебеди", "Волк во рву</w:t>
      </w:r>
      <w:proofErr w:type="gramStart"/>
      <w:r>
        <w:t>" ,</w:t>
      </w:r>
      <w:proofErr w:type="gramEnd"/>
      <w:r>
        <w:t xml:space="preserve"> "Волк и овцы" , "Вороны и воробьи", "Змейка" , "Зайцы в огороде" , "Пчелки и ласточки", "Кошки-мышки" , "У медведя во бору", "Коршун и наседка" , "Стадо" , " Хромая лиса" , "Филин и пташки". "Лягушата", "Медведь и медовый пряник", "Зайки и ежи</w:t>
      </w:r>
      <w:proofErr w:type="gramStart"/>
      <w:r>
        <w:t>" ,</w:t>
      </w:r>
      <w:proofErr w:type="gramEnd"/>
      <w:r>
        <w:t xml:space="preserve"> "Ящерица", "Хромой цыпленок", "Оса" и их различные варианты. </w:t>
      </w:r>
    </w:p>
    <w:p w:rsidR="001A0E3F" w:rsidRDefault="001A0E3F" w:rsidP="001A0E3F">
      <w:pPr>
        <w:pStyle w:val="a3"/>
        <w:spacing w:before="0" w:beforeAutospacing="0" w:after="0" w:afterAutospacing="0"/>
        <w:ind w:firstLine="800"/>
        <w:jc w:val="both"/>
      </w:pPr>
      <w:r>
        <w:t xml:space="preserve">С историческим наследием русского народа знакомит второй раздел первого компонента - "Быт русского народа", в котором применяются народные игры, отражающие повседневные занятия наших предков. Во второй раздел входят народные игры: "Дедушка-рожок", "Домики", "Ворота", "Встречный бой", "Заря", "Корзинки", "Каравай", "Невод", "Охотники и утки", "Ловись рыбка". "Птицелов", "Рыбаки", "Удочка", </w:t>
      </w:r>
      <w:r>
        <w:br/>
        <w:t xml:space="preserve">"Продаем горшки", "Защита укрепления", "Захват флага", "Шишки, желуди, орехи", а также различные их варианты. </w:t>
      </w:r>
    </w:p>
    <w:p w:rsidR="001A0E3F" w:rsidRDefault="001A0E3F" w:rsidP="001A0E3F">
      <w:pPr>
        <w:pStyle w:val="a3"/>
        <w:spacing w:before="0" w:beforeAutospacing="0" w:after="0" w:afterAutospacing="0"/>
        <w:ind w:firstLine="800"/>
        <w:jc w:val="both"/>
      </w:pPr>
      <w:r>
        <w:t>С большим интересом современные школьники знакомятся с играми сверстников прошлых столетий, составляющими третий раздел первого компонента. Эти игры интересны тем, что в них нужно проявить смекалку и находчивость, быстроту и хорошую координацию. К этому разделу относятся игры: "Бабки", "Городки", "Горелки", "Городок-бегунок", "Двенадцать палочек", "Жмурки", "Игровая", "Кто дальше", "</w:t>
      </w:r>
      <w:proofErr w:type="spellStart"/>
      <w:r>
        <w:t>Ловишка</w:t>
      </w:r>
      <w:proofErr w:type="spellEnd"/>
      <w:r>
        <w:t>", "Лапта", "Котлы", "Ляпка", "Пятнашки", "Платочек-</w:t>
      </w:r>
      <w:proofErr w:type="spellStart"/>
      <w:r>
        <w:t>летуночек</w:t>
      </w:r>
      <w:proofErr w:type="spellEnd"/>
      <w:r>
        <w:t xml:space="preserve">", "Считалки", "Третий - лишний", "Чижик", "Чехарда", "Кашевары", "Отгадай, чей голосок", "Веревочка под ногами" и др. </w:t>
      </w:r>
    </w:p>
    <w:p w:rsidR="001A0E3F" w:rsidRDefault="001A0E3F" w:rsidP="001A0E3F">
      <w:pPr>
        <w:pStyle w:val="a3"/>
        <w:spacing w:before="0" w:beforeAutospacing="0" w:after="0" w:afterAutospacing="0"/>
        <w:ind w:firstLine="800"/>
        <w:jc w:val="both"/>
      </w:pPr>
      <w:r>
        <w:t>Возможность помериться силой и ловкостью появляется у ребят при изучении игр четвертого раздела, который отражает стремление детей стать сильнее, победить всех. Как тут не вспомнить о легендарных русских богатырях, которые не уступали ранее в популярности современным киногероям. В этом разделе применяются игры: "Единоборство" (в различных положениях, с различным инвентарем), "Тяни в круг", "Бой петухов", "Достань камешек", "Перетяни за черту", "Тяни за булавы", "</w:t>
      </w:r>
      <w:proofErr w:type="spellStart"/>
      <w:r>
        <w:t>Борящаяся</w:t>
      </w:r>
      <w:proofErr w:type="spellEnd"/>
      <w:r>
        <w:t xml:space="preserve"> цепь", "Цепи кованы", "Перетягивание каната", "Перетягивание прыжками", "Вытолкни за круг". "Защита укрепления", "Сильный бросок", "Каждый против каждого", "Бои на бревне" и их различные варианты. </w:t>
      </w:r>
    </w:p>
    <w:p w:rsidR="001A0E3F" w:rsidRDefault="001A0E3F" w:rsidP="001A0E3F">
      <w:pPr>
        <w:shd w:val="clear" w:color="auto" w:fill="FFFFFF"/>
        <w:spacing w:after="0" w:line="317" w:lineRule="exact"/>
        <w:jc w:val="center"/>
        <w:rPr>
          <w:rFonts w:ascii="Times New Roman" w:hAnsi="Times New Roman" w:cs="Times New Roman"/>
          <w:b/>
          <w:bCs/>
          <w:sz w:val="24"/>
          <w:szCs w:val="24"/>
        </w:rPr>
      </w:pPr>
      <w:r>
        <w:rPr>
          <w:rFonts w:ascii="Times New Roman" w:hAnsi="Times New Roman" w:cs="Times New Roman"/>
          <w:b/>
          <w:bCs/>
          <w:sz w:val="24"/>
          <w:szCs w:val="24"/>
        </w:rPr>
        <w:t>Описание игр и эстафет.</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«Салки».</w:t>
      </w:r>
      <w:r>
        <w:rPr>
          <w:rFonts w:ascii="Times New Roman" w:hAnsi="Times New Roman" w:cs="Times New Roman"/>
          <w:i/>
          <w:iCs/>
          <w:sz w:val="24"/>
          <w:szCs w:val="24"/>
        </w:rPr>
        <w:t xml:space="preserve"> </w:t>
      </w:r>
      <w:r>
        <w:rPr>
          <w:rFonts w:ascii="Times New Roman" w:hAnsi="Times New Roman" w:cs="Times New Roman"/>
          <w:sz w:val="24"/>
          <w:szCs w:val="24"/>
        </w:rPr>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«Вызов номеров»</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w:t>
      </w:r>
      <w:r>
        <w:rPr>
          <w:rFonts w:ascii="Times New Roman" w:hAnsi="Times New Roman" w:cs="Times New Roman"/>
          <w:sz w:val="24"/>
          <w:szCs w:val="24"/>
        </w:rPr>
        <w:lastRenderedPageBreak/>
        <w:t>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«Пустое место»</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«Команда быстроногих»</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i/>
          <w:iCs/>
          <w:sz w:val="24"/>
          <w:szCs w:val="24"/>
        </w:rPr>
        <w:t>«</w:t>
      </w:r>
      <w:r>
        <w:rPr>
          <w:rFonts w:ascii="Times New Roman" w:hAnsi="Times New Roman" w:cs="Times New Roman"/>
          <w:b/>
          <w:bCs/>
          <w:i/>
          <w:iCs/>
          <w:sz w:val="24"/>
          <w:szCs w:val="24"/>
          <w:u w:val="single"/>
        </w:rPr>
        <w:t>День и ночь</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делят на две команды, которые становятся в две шеренги у средней линии площадки спиной друг к другу на расстоянии 2 </w:t>
      </w:r>
      <w:r>
        <w:rPr>
          <w:rFonts w:ascii="Times New Roman" w:hAnsi="Times New Roman" w:cs="Times New Roman"/>
          <w:i/>
          <w:iCs/>
          <w:sz w:val="24"/>
          <w:szCs w:val="24"/>
        </w:rPr>
        <w:t xml:space="preserve">м. </w:t>
      </w:r>
      <w:r>
        <w:rPr>
          <w:rFonts w:ascii="Times New Roman" w:hAnsi="Times New Roman" w:cs="Times New Roman"/>
          <w:sz w:val="24"/>
          <w:szCs w:val="24"/>
        </w:rPr>
        <w:t xml:space="preserve">Одна команда - «день», другая - «ночь». Педагог называет ту </w:t>
      </w:r>
      <w:r>
        <w:rPr>
          <w:rFonts w:ascii="Times New Roman" w:hAnsi="Times New Roman" w:cs="Times New Roman"/>
          <w:spacing w:val="-1"/>
          <w:sz w:val="24"/>
          <w:szCs w:val="24"/>
        </w:rPr>
        <w:t xml:space="preserve">или иную команду неожиданно. Если он говорит «ночь», то эта команда убегает, а команда «день» догоняет ее. </w:t>
      </w:r>
      <w:r>
        <w:rPr>
          <w:rFonts w:ascii="Times New Roman" w:hAnsi="Times New Roman" w:cs="Times New Roman"/>
          <w:sz w:val="24"/>
          <w:szCs w:val="24"/>
        </w:rPr>
        <w:t>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«Эстафета с булавами</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w:t>
      </w:r>
      <w:r>
        <w:rPr>
          <w:rFonts w:ascii="Times New Roman" w:hAnsi="Times New Roman" w:cs="Times New Roman"/>
          <w:spacing w:val="-1"/>
          <w:sz w:val="24"/>
          <w:szCs w:val="24"/>
        </w:rPr>
        <w:t xml:space="preserve">По сигналу педагога стоящие впереди бегут к булавам, собирают их, бегут обратно и передают их следующему </w:t>
      </w:r>
      <w:r>
        <w:rPr>
          <w:rFonts w:ascii="Times New Roman" w:hAnsi="Times New Roman" w:cs="Times New Roman"/>
          <w:sz w:val="24"/>
          <w:szCs w:val="24"/>
        </w:rPr>
        <w:t>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«Встречная эстафета</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Круговая охота»</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1A0E3F" w:rsidRDefault="001A0E3F" w:rsidP="001A0E3F">
      <w:pPr>
        <w:pStyle w:val="a3"/>
        <w:spacing w:before="0" w:beforeAutospacing="0" w:after="0" w:afterAutospacing="0"/>
        <w:rPr>
          <w:i/>
          <w:iCs/>
        </w:rPr>
      </w:pPr>
      <w:r>
        <w:rPr>
          <w:b/>
          <w:bCs/>
          <w:i/>
          <w:iCs/>
          <w:u w:val="single"/>
        </w:rPr>
        <w:t xml:space="preserve">«Кто </w:t>
      </w:r>
      <w:proofErr w:type="gramStart"/>
      <w:r>
        <w:rPr>
          <w:b/>
          <w:bCs/>
          <w:i/>
          <w:iCs/>
          <w:u w:val="single"/>
        </w:rPr>
        <w:t>подходил ?</w:t>
      </w:r>
      <w:proofErr w:type="gramEnd"/>
      <w:r>
        <w:rPr>
          <w:b/>
          <w:bCs/>
          <w:i/>
          <w:iCs/>
          <w:u w:val="single"/>
        </w:rPr>
        <w:t>»</w:t>
      </w:r>
      <w:r>
        <w:rPr>
          <w:i/>
          <w:iCs/>
        </w:rPr>
        <w:t xml:space="preserve"> </w:t>
      </w:r>
      <w:r>
        <w:t>Все играющие образуют круг, водящий с завязанными глазами стоит в центре.</w:t>
      </w:r>
    </w:p>
    <w:p w:rsidR="001A0E3F" w:rsidRDefault="001A0E3F" w:rsidP="001A0E3F">
      <w:pPr>
        <w:pStyle w:val="a3"/>
        <w:spacing w:before="0" w:beforeAutospacing="0" w:after="0" w:afterAutospacing="0"/>
      </w:pPr>
      <w:r>
        <w:t>Руководитель указывает на кого-либо из играющих, и тот подходит к водящему, слегка дотрагивается до его плеча, подаёт голос какого-либо животного или называет его по имени, изменив свой голос.</w:t>
      </w:r>
    </w:p>
    <w:p w:rsidR="001A0E3F" w:rsidRDefault="001A0E3F" w:rsidP="001A0E3F">
      <w:pPr>
        <w:pStyle w:val="a3"/>
        <w:spacing w:before="0" w:beforeAutospacing="0" w:after="0" w:afterAutospacing="0"/>
      </w:pPr>
      <w:r>
        <w:t>Водящий открывает глаза по указанию руководителя, когда подходивший займёт свое место. Он должен отгадать, кто к нему подходил. В случае, если водящий отгадал того, кто к нему подходил, игроки меняются ролями.</w:t>
      </w:r>
    </w:p>
    <w:p w:rsidR="001A0E3F" w:rsidRDefault="001A0E3F" w:rsidP="001A0E3F">
      <w:pPr>
        <w:pStyle w:val="a3"/>
        <w:spacing w:before="0" w:beforeAutospacing="0" w:after="0" w:afterAutospacing="0"/>
      </w:pPr>
      <w:r>
        <w:t>Побеждает тот, кто ни разу не был водящим.</w:t>
      </w:r>
    </w:p>
    <w:p w:rsidR="001A0E3F" w:rsidRDefault="001A0E3F" w:rsidP="001A0E3F">
      <w:pPr>
        <w:pStyle w:val="a3"/>
        <w:spacing w:before="0" w:beforeAutospacing="0" w:after="0" w:afterAutospacing="0"/>
      </w:pPr>
      <w:r>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1A0E3F" w:rsidRDefault="001A0E3F" w:rsidP="001A0E3F">
      <w:pPr>
        <w:pStyle w:val="a3"/>
        <w:spacing w:before="0" w:beforeAutospacing="0" w:after="0" w:afterAutospacing="0"/>
      </w:pPr>
      <w:r>
        <w:rPr>
          <w:b/>
          <w:bCs/>
          <w:i/>
          <w:iCs/>
          <w:u w:val="single"/>
        </w:rPr>
        <w:t xml:space="preserve"> «Караси и щука</w:t>
      </w:r>
      <w:r>
        <w:rPr>
          <w:b/>
          <w:bCs/>
        </w:rPr>
        <w:t>.</w:t>
      </w:r>
      <w:r>
        <w:t xml:space="preserve"> На одной стороне площадки находятся "караси", на середине "щука".</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Победителем считается тот, кто остался последним. Ему и поручают роль новой "щуки".</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b/>
          <w:bCs/>
          <w:i/>
          <w:iCs/>
          <w:sz w:val="24"/>
          <w:szCs w:val="24"/>
          <w:u w:val="single"/>
        </w:rPr>
        <w:t xml:space="preserve"> «Белый медведь»</w:t>
      </w:r>
      <w:r>
        <w:rPr>
          <w:rFonts w:ascii="Times New Roman" w:hAnsi="Times New Roman" w:cs="Times New Roman"/>
          <w:sz w:val="24"/>
          <w:szCs w:val="24"/>
        </w:rPr>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Побеждает последний пойманный игрок.</w:t>
      </w:r>
      <w:r>
        <w:rPr>
          <w:rFonts w:ascii="Times New Roman" w:hAnsi="Times New Roman" w:cs="Times New Roman"/>
          <w:sz w:val="24"/>
          <w:szCs w:val="24"/>
          <w:lang w:eastAsia="ru-RU"/>
        </w:rPr>
        <w:br/>
        <w:t xml:space="preserve"> "Медвежонок" не может выскальзывать из-под рук окружившей его пары, пока не осалил "медведь". 2. При ловле запрещается хватать играющих за одежду, а убегающим выбегать за границы площадки.</w:t>
      </w:r>
    </w:p>
    <w:p w:rsidR="001A0E3F" w:rsidRDefault="001A0E3F" w:rsidP="001A0E3F">
      <w:pPr>
        <w:spacing w:before="0" w:after="0"/>
        <w:rPr>
          <w:rFonts w:ascii="Times New Roman" w:hAnsi="Times New Roman" w:cs="Times New Roman"/>
          <w:sz w:val="24"/>
          <w:szCs w:val="24"/>
        </w:rPr>
      </w:pPr>
      <w:r>
        <w:rPr>
          <w:rFonts w:ascii="Times New Roman" w:hAnsi="Times New Roman" w:cs="Times New Roman"/>
          <w:b/>
          <w:bCs/>
          <w:i/>
          <w:iCs/>
          <w:sz w:val="24"/>
          <w:szCs w:val="24"/>
          <w:u w:val="single"/>
        </w:rPr>
        <w:t>« Два Мороза».</w:t>
      </w:r>
      <w:r>
        <w:rPr>
          <w:rFonts w:ascii="Times New Roman" w:hAnsi="Times New Roman" w:cs="Times New Roman"/>
          <w:b/>
          <w:bCs/>
          <w:sz w:val="24"/>
          <w:szCs w:val="24"/>
        </w:rPr>
        <w:t xml:space="preserve"> </w:t>
      </w:r>
      <w:r>
        <w:rPr>
          <w:rFonts w:ascii="Times New Roman" w:hAnsi="Times New Roman" w:cs="Times New Roman"/>
          <w:sz w:val="24"/>
          <w:szCs w:val="24"/>
        </w:rPr>
        <w:t>На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По сигналу руководителя они обращаются к играющим со словами:</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Мы -два брата молодые,</w:t>
      </w:r>
      <w:r>
        <w:rPr>
          <w:rFonts w:ascii="Times New Roman" w:hAnsi="Times New Roman" w:cs="Times New Roman"/>
          <w:sz w:val="24"/>
          <w:szCs w:val="24"/>
          <w:lang w:eastAsia="ru-RU"/>
        </w:rPr>
        <w:br/>
        <w:t>Два Мороза удалые:</w:t>
      </w:r>
      <w:r>
        <w:rPr>
          <w:rFonts w:ascii="Times New Roman" w:hAnsi="Times New Roman" w:cs="Times New Roman"/>
          <w:sz w:val="24"/>
          <w:szCs w:val="24"/>
          <w:lang w:eastAsia="ru-RU"/>
        </w:rPr>
        <w:br/>
        <w:t>Я - Мороз Красный Нос,</w:t>
      </w:r>
      <w:r>
        <w:rPr>
          <w:rFonts w:ascii="Times New Roman" w:hAnsi="Times New Roman" w:cs="Times New Roman"/>
          <w:sz w:val="24"/>
          <w:szCs w:val="24"/>
          <w:lang w:eastAsia="ru-RU"/>
        </w:rPr>
        <w:br/>
        <w:t>Я - Мороз Синий Нос.</w:t>
      </w:r>
      <w:r>
        <w:rPr>
          <w:rFonts w:ascii="Times New Roman" w:hAnsi="Times New Roman" w:cs="Times New Roman"/>
          <w:sz w:val="24"/>
          <w:szCs w:val="24"/>
          <w:lang w:eastAsia="ru-RU"/>
        </w:rPr>
        <w:br/>
        <w:t>Кто из вас решится</w:t>
      </w:r>
      <w:r>
        <w:rPr>
          <w:rFonts w:ascii="Times New Roman" w:hAnsi="Times New Roman" w:cs="Times New Roman"/>
          <w:sz w:val="24"/>
          <w:szCs w:val="24"/>
          <w:lang w:eastAsia="ru-RU"/>
        </w:rPr>
        <w:br/>
        <w:t>В путь-дороженьку пуститься?</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Ребята хором отвечают:</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Не боимся мы угроз,</w:t>
      </w:r>
      <w:r>
        <w:rPr>
          <w:rFonts w:ascii="Times New Roman" w:hAnsi="Times New Roman" w:cs="Times New Roman"/>
          <w:sz w:val="24"/>
          <w:szCs w:val="24"/>
          <w:lang w:eastAsia="ru-RU"/>
        </w:rPr>
        <w:br/>
        <w:t xml:space="preserve">И не страшен нам мороз! - </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Победителями считаются те, кого ни разу не заморозили.</w:t>
      </w:r>
      <w:r>
        <w:rPr>
          <w:rFonts w:ascii="Times New Roman" w:hAnsi="Times New Roman" w:cs="Times New Roman"/>
          <w:sz w:val="24"/>
          <w:szCs w:val="24"/>
          <w:lang w:eastAsia="ru-RU"/>
        </w:rPr>
        <w:br/>
        <w:t xml:space="preserve">Начинать бег можно только после окончания речитатива. </w:t>
      </w:r>
      <w:proofErr w:type="spellStart"/>
      <w:r>
        <w:rPr>
          <w:rFonts w:ascii="Times New Roman" w:hAnsi="Times New Roman" w:cs="Times New Roman"/>
          <w:sz w:val="24"/>
          <w:szCs w:val="24"/>
          <w:lang w:eastAsia="ru-RU"/>
        </w:rPr>
        <w:t>Осаливание</w:t>
      </w:r>
      <w:proofErr w:type="spellEnd"/>
      <w:r>
        <w:rPr>
          <w:rFonts w:ascii="Times New Roman" w:hAnsi="Times New Roman" w:cs="Times New Roman"/>
          <w:sz w:val="24"/>
          <w:szCs w:val="24"/>
          <w:lang w:eastAsia="ru-RU"/>
        </w:rPr>
        <w:t xml:space="preserve"> за линией города не считается. 3. Осаленных ребят можно выручить: для этого остальные играющие должны коснуться их рукой.</w:t>
      </w:r>
    </w:p>
    <w:p w:rsidR="001A0E3F" w:rsidRDefault="001A0E3F" w:rsidP="001A0E3F">
      <w:pPr>
        <w:pStyle w:val="a3"/>
        <w:spacing w:before="0" w:beforeAutospacing="0" w:after="0" w:afterAutospacing="0"/>
      </w:pPr>
      <w:r>
        <w:t xml:space="preserve"> </w:t>
      </w:r>
      <w:r>
        <w:rPr>
          <w:b/>
          <w:bCs/>
          <w:i/>
          <w:iCs/>
          <w:u w:val="single"/>
        </w:rPr>
        <w:t>«Мяч»</w:t>
      </w:r>
      <w:r>
        <w:t xml:space="preserve">  Все играющие образуют круг. Двое играющих становятся в середину круга. Стоящие по кругу </w:t>
      </w:r>
      <w:proofErr w:type="gramStart"/>
      <w:r>
        <w:t>опускаются</w:t>
      </w:r>
      <w:proofErr w:type="gramEnd"/>
      <w:r>
        <w:t xml:space="preserve"> но одно или два колена. У них один волейбольный мяч. Водящие поворачиваются лицом к мячу.</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 мячом в ноги водящего, он занимает его место, а бывший водящий становится в круг.</w:t>
      </w:r>
    </w:p>
    <w:p w:rsidR="001A0E3F" w:rsidRDefault="001A0E3F" w:rsidP="001A0E3F">
      <w:pPr>
        <w:spacing w:before="0" w:after="0"/>
        <w:rPr>
          <w:rFonts w:ascii="Times New Roman" w:hAnsi="Times New Roman" w:cs="Times New Roman"/>
          <w:sz w:val="24"/>
          <w:szCs w:val="24"/>
          <w:lang w:eastAsia="ru-RU"/>
        </w:rPr>
      </w:pPr>
      <w:r>
        <w:rPr>
          <w:rFonts w:ascii="Times New Roman" w:hAnsi="Times New Roman" w:cs="Times New Roman"/>
          <w:sz w:val="24"/>
          <w:szCs w:val="24"/>
          <w:lang w:eastAsia="ru-RU"/>
        </w:rPr>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«Метание в цель</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«Гонка мячей над головой, сидя в колоннах</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Две- четыре равные команды выстраивают в колонну по одному. Играющие садятся на пол. У первых игроков в руках мяч. По сигналу играющие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«Подвижная цель</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Все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«Мяч соседу</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«Передал - садись».</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выстраивают в две-три колонны. Перед ними на расстоянии 2-4 </w:t>
      </w:r>
      <w:r>
        <w:rPr>
          <w:rFonts w:ascii="Times New Roman" w:hAnsi="Times New Roman" w:cs="Times New Roman"/>
          <w:i/>
          <w:iCs/>
          <w:sz w:val="24"/>
          <w:szCs w:val="24"/>
        </w:rPr>
        <w:t xml:space="preserve">м </w:t>
      </w:r>
      <w:r>
        <w:rPr>
          <w:rFonts w:ascii="Times New Roman" w:hAnsi="Times New Roman" w:cs="Times New Roman"/>
          <w:sz w:val="24"/>
          <w:szCs w:val="24"/>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Быстрая передача</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Бросай-беги</w:t>
      </w:r>
      <w:r>
        <w:rPr>
          <w:rFonts w:ascii="Times New Roman" w:hAnsi="Times New Roman" w:cs="Times New Roman"/>
          <w:i/>
          <w:iCs/>
          <w:sz w:val="24"/>
          <w:szCs w:val="24"/>
        </w:rPr>
        <w:t xml:space="preserve">». </w:t>
      </w:r>
      <w:r>
        <w:rPr>
          <w:rFonts w:ascii="Times New Roman" w:hAnsi="Times New Roman" w:cs="Times New Roman"/>
          <w:sz w:val="24"/>
          <w:szCs w:val="24"/>
        </w:rPr>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sz w:val="24"/>
          <w:szCs w:val="24"/>
        </w:rPr>
        <w:t xml:space="preserve">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w:t>
      </w:r>
      <w:r>
        <w:rPr>
          <w:rFonts w:ascii="Times New Roman" w:hAnsi="Times New Roman" w:cs="Times New Roman"/>
          <w:sz w:val="24"/>
          <w:szCs w:val="24"/>
        </w:rPr>
        <w:lastRenderedPageBreak/>
        <w:t>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Не давай мяча водящему</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Все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Мяч среднему».</w:t>
      </w:r>
      <w:r>
        <w:rPr>
          <w:rFonts w:ascii="Times New Roman" w:hAnsi="Times New Roman" w:cs="Times New Roman"/>
          <w:i/>
          <w:iCs/>
          <w:sz w:val="24"/>
          <w:szCs w:val="24"/>
        </w:rPr>
        <w:t xml:space="preserve"> </w:t>
      </w:r>
      <w:r>
        <w:rPr>
          <w:rFonts w:ascii="Times New Roman" w:hAnsi="Times New Roman" w:cs="Times New Roman"/>
          <w:sz w:val="24"/>
          <w:szCs w:val="24"/>
        </w:rPr>
        <w:t>Играющих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Охотника и утки</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Играющие в двух командах. «Охотники» образуют круг. Перед ними проводят </w:t>
      </w:r>
      <w:r>
        <w:rPr>
          <w:rFonts w:ascii="Times New Roman" w:hAnsi="Times New Roman" w:cs="Times New Roman"/>
          <w:spacing w:val="-1"/>
          <w:sz w:val="24"/>
          <w:szCs w:val="24"/>
        </w:rPr>
        <w:t xml:space="preserve">черту, за которую переступать нельзя. «Утки» произвольно располагаются внутри круга. По сигналу охотники, </w:t>
      </w:r>
      <w:r>
        <w:rPr>
          <w:rFonts w:ascii="Times New Roman" w:hAnsi="Times New Roman" w:cs="Times New Roman"/>
          <w:sz w:val="24"/>
          <w:szCs w:val="24"/>
        </w:rPr>
        <w:t>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«Гонка мячей по кругу</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«Гонка мячей по рядам»</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sz w:val="24"/>
          <w:szCs w:val="24"/>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«Встречная эстафета с мячом</w:t>
      </w:r>
      <w:r>
        <w:rPr>
          <w:rFonts w:ascii="Times New Roman" w:hAnsi="Times New Roman" w:cs="Times New Roman"/>
          <w:i/>
          <w:iCs/>
          <w:sz w:val="24"/>
          <w:szCs w:val="24"/>
          <w:u w:val="single"/>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делят на две команды и выстраивают в колоннах. Каждую </w:t>
      </w:r>
      <w:r>
        <w:rPr>
          <w:rFonts w:ascii="Times New Roman" w:hAnsi="Times New Roman" w:cs="Times New Roman"/>
          <w:spacing w:val="-1"/>
          <w:sz w:val="24"/>
          <w:szCs w:val="24"/>
        </w:rPr>
        <w:t xml:space="preserve">колонну делят на две группы, которые располагаются друг против друга на расстоянии 12-15 м. У первых двух </w:t>
      </w:r>
      <w:r>
        <w:rPr>
          <w:rFonts w:ascii="Times New Roman" w:hAnsi="Times New Roman" w:cs="Times New Roman"/>
          <w:sz w:val="24"/>
          <w:szCs w:val="24"/>
        </w:rPr>
        <w:t>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1A0E3F" w:rsidRDefault="001A0E3F" w:rsidP="001A0E3F">
      <w:pPr>
        <w:shd w:val="clear" w:color="auto" w:fill="FFFFFF"/>
        <w:spacing w:before="0" w:after="0"/>
        <w:ind w:firstLine="720"/>
        <w:jc w:val="both"/>
        <w:rPr>
          <w:rFonts w:ascii="Times New Roman" w:hAnsi="Times New Roman" w:cs="Times New Roman"/>
          <w:sz w:val="24"/>
          <w:szCs w:val="24"/>
        </w:rPr>
      </w:pPr>
      <w:r>
        <w:rPr>
          <w:rFonts w:ascii="Times New Roman" w:hAnsi="Times New Roman" w:cs="Times New Roman"/>
          <w:sz w:val="24"/>
          <w:szCs w:val="24"/>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rPr>
        <w:t>«</w:t>
      </w:r>
      <w:r>
        <w:rPr>
          <w:rFonts w:ascii="Times New Roman" w:hAnsi="Times New Roman" w:cs="Times New Roman"/>
          <w:b/>
          <w:bCs/>
          <w:i/>
          <w:iCs/>
          <w:sz w:val="24"/>
          <w:szCs w:val="24"/>
          <w:u w:val="single"/>
        </w:rPr>
        <w:t>Эстафета с ведением мяча</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lastRenderedPageBreak/>
        <w:t>«Бомбардировка</w:t>
      </w:r>
      <w:r>
        <w:rPr>
          <w:rFonts w:ascii="Times New Roman" w:hAnsi="Times New Roman" w:cs="Times New Roman"/>
          <w:b/>
          <w:bCs/>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Играющих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w:t>
      </w:r>
      <w:r>
        <w:rPr>
          <w:rFonts w:ascii="Times New Roman" w:hAnsi="Times New Roman" w:cs="Times New Roman"/>
          <w:spacing w:val="-1"/>
          <w:sz w:val="24"/>
          <w:szCs w:val="24"/>
        </w:rPr>
        <w:t xml:space="preserve">расставляют их произвольно в своем городе. Игроки размещаются на своей половине площадки между средней </w:t>
      </w:r>
      <w:r>
        <w:rPr>
          <w:rFonts w:ascii="Times New Roman" w:hAnsi="Times New Roman" w:cs="Times New Roman"/>
          <w:sz w:val="24"/>
          <w:szCs w:val="24"/>
        </w:rPr>
        <w:t>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1A0E3F" w:rsidRDefault="001A0E3F" w:rsidP="001A0E3F">
      <w:pPr>
        <w:shd w:val="clear" w:color="auto" w:fill="FFFFFF"/>
        <w:spacing w:before="0" w:after="0"/>
        <w:jc w:val="both"/>
        <w:rPr>
          <w:rFonts w:ascii="Times New Roman" w:hAnsi="Times New Roman" w:cs="Times New Roman"/>
          <w:sz w:val="24"/>
          <w:szCs w:val="24"/>
        </w:rPr>
      </w:pPr>
      <w:r>
        <w:rPr>
          <w:rFonts w:ascii="Times New Roman" w:hAnsi="Times New Roman" w:cs="Times New Roman"/>
          <w:b/>
          <w:bCs/>
          <w:i/>
          <w:iCs/>
          <w:sz w:val="24"/>
          <w:szCs w:val="24"/>
          <w:u w:val="single"/>
        </w:rPr>
        <w:t>«Перестрелка».</w:t>
      </w:r>
      <w:r>
        <w:rPr>
          <w:rFonts w:ascii="Times New Roman" w:hAnsi="Times New Roman" w:cs="Times New Roman"/>
          <w:i/>
          <w:iCs/>
          <w:sz w:val="24"/>
          <w:szCs w:val="24"/>
        </w:rPr>
        <w:t xml:space="preserve"> </w:t>
      </w:r>
      <w:r>
        <w:rPr>
          <w:rFonts w:ascii="Times New Roman" w:hAnsi="Times New Roman" w:cs="Times New Roman"/>
          <w:sz w:val="24"/>
          <w:szCs w:val="24"/>
        </w:rPr>
        <w:t>Играют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1A0E3F" w:rsidRDefault="001A0E3F" w:rsidP="001A0E3F">
      <w:pPr>
        <w:pStyle w:val="a3"/>
        <w:spacing w:before="0" w:beforeAutospacing="0" w:after="0" w:afterAutospacing="0"/>
        <w:ind w:firstLine="800"/>
        <w:jc w:val="both"/>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1A0E3F" w:rsidRDefault="001A0E3F" w:rsidP="001A0E3F">
      <w:pPr>
        <w:spacing w:before="0" w:after="0"/>
        <w:jc w:val="both"/>
        <w:rPr>
          <w:rFonts w:ascii="Times New Roman" w:hAnsi="Times New Roman" w:cs="Times New Roman"/>
          <w:sz w:val="24"/>
          <w:szCs w:val="24"/>
        </w:rPr>
      </w:pPr>
    </w:p>
    <w:p w:rsidR="00AB629D" w:rsidRDefault="00AB629D"/>
    <w:sectPr w:rsidR="00AB629D" w:rsidSect="00AB62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MS Mincho"/>
    <w:charset w:val="80"/>
    <w:family w:val="roman"/>
    <w:pitch w:val="variable"/>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4C08ED"/>
    <w:multiLevelType w:val="hybridMultilevel"/>
    <w:tmpl w:val="3D8A47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D86DFF"/>
    <w:multiLevelType w:val="hybridMultilevel"/>
    <w:tmpl w:val="3626C5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2911F1E"/>
    <w:multiLevelType w:val="hybridMultilevel"/>
    <w:tmpl w:val="73F895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3BC685D"/>
    <w:multiLevelType w:val="hybridMultilevel"/>
    <w:tmpl w:val="0DB8AD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4D6407F"/>
    <w:multiLevelType w:val="hybridMultilevel"/>
    <w:tmpl w:val="F09089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5431A74"/>
    <w:multiLevelType w:val="hybridMultilevel"/>
    <w:tmpl w:val="1534BE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5757F9A"/>
    <w:multiLevelType w:val="hybridMultilevel"/>
    <w:tmpl w:val="6D6C5E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5F1C40"/>
    <w:multiLevelType w:val="hybridMultilevel"/>
    <w:tmpl w:val="0CC2D0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A8E0DE7"/>
    <w:multiLevelType w:val="hybridMultilevel"/>
    <w:tmpl w:val="1C9E28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EE94055"/>
    <w:multiLevelType w:val="hybridMultilevel"/>
    <w:tmpl w:val="7F14B6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3F01702"/>
    <w:multiLevelType w:val="hybridMultilevel"/>
    <w:tmpl w:val="BC2686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6777A29"/>
    <w:multiLevelType w:val="hybridMultilevel"/>
    <w:tmpl w:val="7A9292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B5010B0"/>
    <w:multiLevelType w:val="hybridMultilevel"/>
    <w:tmpl w:val="E430A1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56205"/>
    <w:multiLevelType w:val="hybridMultilevel"/>
    <w:tmpl w:val="292027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08F4667"/>
    <w:multiLevelType w:val="hybridMultilevel"/>
    <w:tmpl w:val="2E5A7F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1E7465A"/>
    <w:multiLevelType w:val="hybridMultilevel"/>
    <w:tmpl w:val="527830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25D06E8"/>
    <w:multiLevelType w:val="hybridMultilevel"/>
    <w:tmpl w:val="974E2258"/>
    <w:lvl w:ilvl="0" w:tplc="04190001">
      <w:start w:val="1"/>
      <w:numFmt w:val="bullet"/>
      <w:lvlText w:val=""/>
      <w:lvlJc w:val="left"/>
      <w:pPr>
        <w:ind w:left="10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3FD549F"/>
    <w:multiLevelType w:val="hybridMultilevel"/>
    <w:tmpl w:val="29DC45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6640272"/>
    <w:multiLevelType w:val="hybridMultilevel"/>
    <w:tmpl w:val="FF201A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AC92B41"/>
    <w:multiLevelType w:val="hybridMultilevel"/>
    <w:tmpl w:val="0E8A32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2D9262DC"/>
    <w:multiLevelType w:val="hybridMultilevel"/>
    <w:tmpl w:val="1C9E28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EA657EB"/>
    <w:multiLevelType w:val="hybridMultilevel"/>
    <w:tmpl w:val="4490DB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2FF338DF"/>
    <w:multiLevelType w:val="hybridMultilevel"/>
    <w:tmpl w:val="EBC0BC9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1DB5345"/>
    <w:multiLevelType w:val="hybridMultilevel"/>
    <w:tmpl w:val="9FBA22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55243E2"/>
    <w:multiLevelType w:val="hybridMultilevel"/>
    <w:tmpl w:val="02667E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6726AF7"/>
    <w:multiLevelType w:val="hybridMultilevel"/>
    <w:tmpl w:val="9EC80A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BE32FA3"/>
    <w:multiLevelType w:val="hybridMultilevel"/>
    <w:tmpl w:val="418C106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EB027BA"/>
    <w:multiLevelType w:val="hybridMultilevel"/>
    <w:tmpl w:val="C5DAE6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4D7B2949"/>
    <w:multiLevelType w:val="hybridMultilevel"/>
    <w:tmpl w:val="00C039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15D3251"/>
    <w:multiLevelType w:val="hybridMultilevel"/>
    <w:tmpl w:val="6D6C5E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56972CC"/>
    <w:multiLevelType w:val="hybridMultilevel"/>
    <w:tmpl w:val="9E56B5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5975220"/>
    <w:multiLevelType w:val="hybridMultilevel"/>
    <w:tmpl w:val="B1E8AE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57906E65"/>
    <w:multiLevelType w:val="hybridMultilevel"/>
    <w:tmpl w:val="E0F81A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93D3479"/>
    <w:multiLevelType w:val="hybridMultilevel"/>
    <w:tmpl w:val="1EEEF0B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59E14FED"/>
    <w:multiLevelType w:val="hybridMultilevel"/>
    <w:tmpl w:val="DF487AD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5A4143AB"/>
    <w:multiLevelType w:val="hybridMultilevel"/>
    <w:tmpl w:val="72082C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E814810"/>
    <w:multiLevelType w:val="hybridMultilevel"/>
    <w:tmpl w:val="AC18A1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631410C"/>
    <w:multiLevelType w:val="hybridMultilevel"/>
    <w:tmpl w:val="42F88DC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80D1A34"/>
    <w:multiLevelType w:val="hybridMultilevel"/>
    <w:tmpl w:val="EF88E2F2"/>
    <w:lvl w:ilvl="0" w:tplc="04190001">
      <w:start w:val="1"/>
      <w:numFmt w:val="bullet"/>
      <w:lvlText w:val=""/>
      <w:lvlJc w:val="left"/>
      <w:pPr>
        <w:ind w:left="177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6AB143FD"/>
    <w:multiLevelType w:val="hybridMultilevel"/>
    <w:tmpl w:val="6CA2F3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6B334215"/>
    <w:multiLevelType w:val="hybridMultilevel"/>
    <w:tmpl w:val="ECDC78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6E782E6D"/>
    <w:multiLevelType w:val="hybridMultilevel"/>
    <w:tmpl w:val="9F0C41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22259F3"/>
    <w:multiLevelType w:val="hybridMultilevel"/>
    <w:tmpl w:val="135634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36234B1"/>
    <w:multiLevelType w:val="hybridMultilevel"/>
    <w:tmpl w:val="589CE9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8511E94"/>
    <w:multiLevelType w:val="hybridMultilevel"/>
    <w:tmpl w:val="B7D868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90F0886"/>
    <w:multiLevelType w:val="hybridMultilevel"/>
    <w:tmpl w:val="B9F2F410"/>
    <w:lvl w:ilvl="0" w:tplc="04190001">
      <w:start w:val="1"/>
      <w:numFmt w:val="bullet"/>
      <w:lvlText w:val=""/>
      <w:lvlJc w:val="left"/>
      <w:pPr>
        <w:tabs>
          <w:tab w:val="num" w:pos="360"/>
        </w:tabs>
        <w:ind w:left="360" w:hanging="360"/>
      </w:pPr>
      <w:rPr>
        <w:rFonts w:ascii="Symbol" w:hAnsi="Symbol" w:hint="default"/>
      </w:rPr>
    </w:lvl>
    <w:lvl w:ilvl="1" w:tplc="A118A844">
      <w:start w:val="1"/>
      <w:numFmt w:val="decimal"/>
      <w:lvlText w:val="%2."/>
      <w:lvlJc w:val="left"/>
      <w:pPr>
        <w:ind w:left="-18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7E0F6A7A"/>
    <w:multiLevelType w:val="hybridMultilevel"/>
    <w:tmpl w:val="4E6292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A0E3F"/>
    <w:rsid w:val="00040932"/>
    <w:rsid w:val="0007180B"/>
    <w:rsid w:val="00141BB5"/>
    <w:rsid w:val="00175DF6"/>
    <w:rsid w:val="001A0E3F"/>
    <w:rsid w:val="001B0DBA"/>
    <w:rsid w:val="00226900"/>
    <w:rsid w:val="00233D3A"/>
    <w:rsid w:val="004012C4"/>
    <w:rsid w:val="004E2928"/>
    <w:rsid w:val="0054748C"/>
    <w:rsid w:val="005B6A67"/>
    <w:rsid w:val="005C02FD"/>
    <w:rsid w:val="005E3BDD"/>
    <w:rsid w:val="00602504"/>
    <w:rsid w:val="006C2D2C"/>
    <w:rsid w:val="00820CB2"/>
    <w:rsid w:val="008F205F"/>
    <w:rsid w:val="00910A8F"/>
    <w:rsid w:val="00964DFE"/>
    <w:rsid w:val="00AB629D"/>
    <w:rsid w:val="00B06079"/>
    <w:rsid w:val="00BD1C67"/>
    <w:rsid w:val="00C0388A"/>
    <w:rsid w:val="00C91D9B"/>
    <w:rsid w:val="00D353A3"/>
    <w:rsid w:val="00E04E75"/>
    <w:rsid w:val="00E10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66ACB3D-6C81-433A-AAAB-3E0519F7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E3F"/>
    <w:pPr>
      <w:suppressAutoHyphens/>
      <w:spacing w:before="240" w:after="60" w:line="240" w:lineRule="auto"/>
    </w:pPr>
    <w:rPr>
      <w:rFonts w:ascii="Calibri" w:eastAsia="Calibri" w:hAnsi="Calibri" w:cs="Calibri"/>
      <w:sz w:val="22"/>
      <w:lang w:eastAsia="ar-SA"/>
    </w:rPr>
  </w:style>
  <w:style w:type="paragraph" w:styleId="1">
    <w:name w:val="heading 1"/>
    <w:basedOn w:val="a"/>
    <w:next w:val="a"/>
    <w:link w:val="10"/>
    <w:qFormat/>
    <w:rsid w:val="001A0E3F"/>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link w:val="20"/>
    <w:semiHidden/>
    <w:unhideWhenUsed/>
    <w:qFormat/>
    <w:rsid w:val="001A0E3F"/>
    <w:pPr>
      <w:keepNext/>
      <w:keepLines/>
      <w:numPr>
        <w:ilvl w:val="1"/>
        <w:numId w:val="1"/>
      </w:numPr>
      <w:spacing w:before="200" w:after="0"/>
      <w:outlineLvl w:val="1"/>
    </w:pPr>
    <w:rPr>
      <w:rFonts w:ascii="Cambria" w:eastAsia="Times New Roman" w:hAnsi="Cambria"/>
      <w:b/>
      <w:bCs/>
      <w:color w:val="4F81BD"/>
      <w:sz w:val="26"/>
      <w:szCs w:val="26"/>
    </w:rPr>
  </w:style>
  <w:style w:type="paragraph" w:styleId="3">
    <w:name w:val="heading 3"/>
    <w:basedOn w:val="a"/>
    <w:next w:val="a"/>
    <w:link w:val="30"/>
    <w:semiHidden/>
    <w:unhideWhenUsed/>
    <w:qFormat/>
    <w:rsid w:val="001A0E3F"/>
    <w:pPr>
      <w:keepNext/>
      <w:keepLines/>
      <w:numPr>
        <w:ilvl w:val="2"/>
        <w:numId w:val="1"/>
      </w:numPr>
      <w:spacing w:before="200" w:after="0"/>
      <w:outlineLvl w:val="2"/>
    </w:pPr>
    <w:rPr>
      <w:rFonts w:ascii="Cambria" w:eastAsia="Times New Roman" w:hAnsi="Cambria"/>
      <w:b/>
      <w:bCs/>
      <w:color w:val="4F81BD"/>
      <w:sz w:val="20"/>
      <w:szCs w:val="20"/>
    </w:rPr>
  </w:style>
  <w:style w:type="paragraph" w:styleId="4">
    <w:name w:val="heading 4"/>
    <w:basedOn w:val="a"/>
    <w:next w:val="a"/>
    <w:link w:val="40"/>
    <w:semiHidden/>
    <w:unhideWhenUsed/>
    <w:qFormat/>
    <w:rsid w:val="001A0E3F"/>
    <w:pPr>
      <w:keepNext/>
      <w:keepLines/>
      <w:numPr>
        <w:ilvl w:val="3"/>
        <w:numId w:val="1"/>
      </w:numPr>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semiHidden/>
    <w:unhideWhenUsed/>
    <w:qFormat/>
    <w:rsid w:val="001A0E3F"/>
    <w:pPr>
      <w:keepNext/>
      <w:keepLines/>
      <w:numPr>
        <w:ilvl w:val="4"/>
        <w:numId w:val="1"/>
      </w:numPr>
      <w:spacing w:before="200" w:after="0"/>
      <w:outlineLvl w:val="4"/>
    </w:pPr>
    <w:rPr>
      <w:rFonts w:ascii="Cambria" w:eastAsia="Times New Roman" w:hAnsi="Cambria"/>
      <w:color w:val="243F60"/>
      <w:sz w:val="20"/>
      <w:szCs w:val="20"/>
    </w:rPr>
  </w:style>
  <w:style w:type="paragraph" w:styleId="6">
    <w:name w:val="heading 6"/>
    <w:basedOn w:val="a"/>
    <w:next w:val="a"/>
    <w:link w:val="60"/>
    <w:semiHidden/>
    <w:unhideWhenUsed/>
    <w:qFormat/>
    <w:rsid w:val="001A0E3F"/>
    <w:pPr>
      <w:keepNext/>
      <w:keepLines/>
      <w:numPr>
        <w:ilvl w:val="5"/>
        <w:numId w:val="1"/>
      </w:numPr>
      <w:spacing w:before="200" w:after="0"/>
      <w:outlineLvl w:val="5"/>
    </w:pPr>
    <w:rPr>
      <w:rFonts w:ascii="Cambria" w:eastAsia="Times New Roman" w:hAnsi="Cambria"/>
      <w:i/>
      <w:iCs/>
      <w:color w:val="243F60"/>
      <w:sz w:val="20"/>
      <w:szCs w:val="20"/>
    </w:rPr>
  </w:style>
  <w:style w:type="paragraph" w:styleId="7">
    <w:name w:val="heading 7"/>
    <w:basedOn w:val="a"/>
    <w:next w:val="a"/>
    <w:link w:val="70"/>
    <w:uiPriority w:val="99"/>
    <w:semiHidden/>
    <w:unhideWhenUsed/>
    <w:qFormat/>
    <w:rsid w:val="001A0E3F"/>
    <w:pPr>
      <w:keepNext/>
      <w:keepLines/>
      <w:numPr>
        <w:ilvl w:val="6"/>
        <w:numId w:val="1"/>
      </w:numPr>
      <w:spacing w:before="200" w:after="0"/>
      <w:outlineLvl w:val="6"/>
    </w:pPr>
    <w:rPr>
      <w:rFonts w:ascii="Cambria" w:eastAsia="Times New Roman" w:hAnsi="Cambria"/>
      <w:i/>
      <w:iCs/>
      <w:color w:val="404040"/>
      <w:sz w:val="20"/>
      <w:szCs w:val="20"/>
    </w:rPr>
  </w:style>
  <w:style w:type="paragraph" w:styleId="8">
    <w:name w:val="heading 8"/>
    <w:basedOn w:val="a"/>
    <w:next w:val="a"/>
    <w:link w:val="80"/>
    <w:uiPriority w:val="99"/>
    <w:semiHidden/>
    <w:unhideWhenUsed/>
    <w:qFormat/>
    <w:rsid w:val="001A0E3F"/>
    <w:pPr>
      <w:keepNext/>
      <w:keepLines/>
      <w:numPr>
        <w:ilvl w:val="7"/>
        <w:numId w:val="1"/>
      </w:numPr>
      <w:spacing w:before="200" w:after="0"/>
      <w:outlineLvl w:val="7"/>
    </w:pPr>
    <w:rPr>
      <w:rFonts w:ascii="Cambria" w:eastAsia="Times New Roman" w:hAnsi="Cambria"/>
      <w:color w:val="404040"/>
      <w:sz w:val="20"/>
      <w:szCs w:val="20"/>
    </w:rPr>
  </w:style>
  <w:style w:type="paragraph" w:styleId="9">
    <w:name w:val="heading 9"/>
    <w:basedOn w:val="a"/>
    <w:next w:val="a"/>
    <w:link w:val="90"/>
    <w:uiPriority w:val="99"/>
    <w:semiHidden/>
    <w:unhideWhenUsed/>
    <w:qFormat/>
    <w:rsid w:val="001A0E3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E3F"/>
    <w:rPr>
      <w:rFonts w:ascii="Cambria" w:eastAsia="Times New Roman" w:hAnsi="Cambria" w:cs="Calibri"/>
      <w:b/>
      <w:bCs/>
      <w:color w:val="365F91"/>
      <w:szCs w:val="28"/>
      <w:lang w:eastAsia="ar-SA"/>
    </w:rPr>
  </w:style>
  <w:style w:type="character" w:customStyle="1" w:styleId="20">
    <w:name w:val="Заголовок 2 Знак"/>
    <w:basedOn w:val="a0"/>
    <w:link w:val="2"/>
    <w:semiHidden/>
    <w:rsid w:val="001A0E3F"/>
    <w:rPr>
      <w:rFonts w:ascii="Cambria" w:eastAsia="Times New Roman" w:hAnsi="Cambria" w:cs="Calibri"/>
      <w:b/>
      <w:bCs/>
      <w:color w:val="4F81BD"/>
      <w:sz w:val="26"/>
      <w:szCs w:val="26"/>
      <w:lang w:eastAsia="ar-SA"/>
    </w:rPr>
  </w:style>
  <w:style w:type="character" w:customStyle="1" w:styleId="30">
    <w:name w:val="Заголовок 3 Знак"/>
    <w:basedOn w:val="a0"/>
    <w:link w:val="3"/>
    <w:semiHidden/>
    <w:rsid w:val="001A0E3F"/>
    <w:rPr>
      <w:rFonts w:ascii="Cambria" w:eastAsia="Times New Roman" w:hAnsi="Cambria" w:cs="Calibri"/>
      <w:b/>
      <w:bCs/>
      <w:color w:val="4F81BD"/>
      <w:sz w:val="20"/>
      <w:szCs w:val="20"/>
      <w:lang w:eastAsia="ar-SA"/>
    </w:rPr>
  </w:style>
  <w:style w:type="character" w:customStyle="1" w:styleId="40">
    <w:name w:val="Заголовок 4 Знак"/>
    <w:basedOn w:val="a0"/>
    <w:link w:val="4"/>
    <w:semiHidden/>
    <w:rsid w:val="001A0E3F"/>
    <w:rPr>
      <w:rFonts w:ascii="Cambria" w:eastAsia="Times New Roman" w:hAnsi="Cambria" w:cs="Calibri"/>
      <w:b/>
      <w:bCs/>
      <w:i/>
      <w:iCs/>
      <w:color w:val="4F81BD"/>
      <w:sz w:val="20"/>
      <w:szCs w:val="20"/>
      <w:lang w:eastAsia="ar-SA"/>
    </w:rPr>
  </w:style>
  <w:style w:type="character" w:customStyle="1" w:styleId="50">
    <w:name w:val="Заголовок 5 Знак"/>
    <w:basedOn w:val="a0"/>
    <w:link w:val="5"/>
    <w:semiHidden/>
    <w:rsid w:val="001A0E3F"/>
    <w:rPr>
      <w:rFonts w:ascii="Cambria" w:eastAsia="Times New Roman" w:hAnsi="Cambria" w:cs="Calibri"/>
      <w:color w:val="243F60"/>
      <w:sz w:val="20"/>
      <w:szCs w:val="20"/>
      <w:lang w:eastAsia="ar-SA"/>
    </w:rPr>
  </w:style>
  <w:style w:type="character" w:customStyle="1" w:styleId="60">
    <w:name w:val="Заголовок 6 Знак"/>
    <w:basedOn w:val="a0"/>
    <w:link w:val="6"/>
    <w:semiHidden/>
    <w:rsid w:val="001A0E3F"/>
    <w:rPr>
      <w:rFonts w:ascii="Cambria" w:eastAsia="Times New Roman" w:hAnsi="Cambria" w:cs="Calibri"/>
      <w:i/>
      <w:iCs/>
      <w:color w:val="243F60"/>
      <w:sz w:val="20"/>
      <w:szCs w:val="20"/>
      <w:lang w:eastAsia="ar-SA"/>
    </w:rPr>
  </w:style>
  <w:style w:type="character" w:customStyle="1" w:styleId="70">
    <w:name w:val="Заголовок 7 Знак"/>
    <w:basedOn w:val="a0"/>
    <w:link w:val="7"/>
    <w:uiPriority w:val="99"/>
    <w:semiHidden/>
    <w:rsid w:val="001A0E3F"/>
    <w:rPr>
      <w:rFonts w:ascii="Cambria" w:eastAsia="Times New Roman" w:hAnsi="Cambria" w:cs="Calibri"/>
      <w:i/>
      <w:iCs/>
      <w:color w:val="404040"/>
      <w:sz w:val="20"/>
      <w:szCs w:val="20"/>
      <w:lang w:eastAsia="ar-SA"/>
    </w:rPr>
  </w:style>
  <w:style w:type="character" w:customStyle="1" w:styleId="80">
    <w:name w:val="Заголовок 8 Знак"/>
    <w:basedOn w:val="a0"/>
    <w:link w:val="8"/>
    <w:uiPriority w:val="99"/>
    <w:semiHidden/>
    <w:rsid w:val="001A0E3F"/>
    <w:rPr>
      <w:rFonts w:ascii="Cambria" w:eastAsia="Times New Roman" w:hAnsi="Cambria" w:cs="Calibri"/>
      <w:color w:val="404040"/>
      <w:sz w:val="20"/>
      <w:szCs w:val="20"/>
      <w:lang w:eastAsia="ar-SA"/>
    </w:rPr>
  </w:style>
  <w:style w:type="character" w:customStyle="1" w:styleId="90">
    <w:name w:val="Заголовок 9 Знак"/>
    <w:basedOn w:val="a0"/>
    <w:link w:val="9"/>
    <w:uiPriority w:val="99"/>
    <w:semiHidden/>
    <w:rsid w:val="001A0E3F"/>
    <w:rPr>
      <w:rFonts w:ascii="Cambria" w:eastAsia="Times New Roman" w:hAnsi="Cambria" w:cs="Calibri"/>
      <w:i/>
      <w:iCs/>
      <w:color w:val="404040"/>
      <w:sz w:val="20"/>
      <w:szCs w:val="20"/>
      <w:lang w:eastAsia="ar-SA"/>
    </w:rPr>
  </w:style>
  <w:style w:type="paragraph" w:styleId="a3">
    <w:name w:val="Normal (Web)"/>
    <w:basedOn w:val="a"/>
    <w:uiPriority w:val="99"/>
    <w:unhideWhenUsed/>
    <w:rsid w:val="001A0E3F"/>
    <w:pPr>
      <w:suppressAutoHyphens w:val="0"/>
      <w:spacing w:before="100" w:beforeAutospacing="1" w:after="100" w:afterAutospacing="1"/>
    </w:pPr>
    <w:rPr>
      <w:rFonts w:ascii="Times New Roman" w:eastAsia="Times New Roman" w:hAnsi="Times New Roman" w:cs="Times New Roman"/>
      <w:sz w:val="24"/>
      <w:szCs w:val="24"/>
      <w:lang w:eastAsia="ru-RU"/>
    </w:rPr>
  </w:style>
  <w:style w:type="paragraph" w:styleId="a4">
    <w:name w:val="header"/>
    <w:basedOn w:val="a"/>
    <w:link w:val="11"/>
    <w:uiPriority w:val="99"/>
    <w:semiHidden/>
    <w:unhideWhenUsed/>
    <w:rsid w:val="001A0E3F"/>
    <w:pPr>
      <w:tabs>
        <w:tab w:val="center" w:pos="4677"/>
        <w:tab w:val="right" w:pos="9355"/>
      </w:tabs>
    </w:pPr>
  </w:style>
  <w:style w:type="character" w:customStyle="1" w:styleId="a5">
    <w:name w:val="Верхний колонтитул Знак"/>
    <w:basedOn w:val="a0"/>
    <w:semiHidden/>
    <w:rsid w:val="001A0E3F"/>
    <w:rPr>
      <w:rFonts w:ascii="Calibri" w:eastAsia="Calibri" w:hAnsi="Calibri" w:cs="Calibri"/>
      <w:sz w:val="22"/>
      <w:lang w:eastAsia="ar-SA"/>
    </w:rPr>
  </w:style>
  <w:style w:type="paragraph" w:styleId="a6">
    <w:name w:val="footer"/>
    <w:basedOn w:val="a"/>
    <w:link w:val="12"/>
    <w:uiPriority w:val="99"/>
    <w:semiHidden/>
    <w:unhideWhenUsed/>
    <w:rsid w:val="001A0E3F"/>
    <w:pPr>
      <w:tabs>
        <w:tab w:val="center" w:pos="4677"/>
        <w:tab w:val="right" w:pos="9355"/>
      </w:tabs>
    </w:pPr>
  </w:style>
  <w:style w:type="character" w:customStyle="1" w:styleId="a7">
    <w:name w:val="Нижний колонтитул Знак"/>
    <w:basedOn w:val="a0"/>
    <w:semiHidden/>
    <w:rsid w:val="001A0E3F"/>
    <w:rPr>
      <w:rFonts w:ascii="Calibri" w:eastAsia="Calibri" w:hAnsi="Calibri" w:cs="Calibri"/>
      <w:sz w:val="22"/>
      <w:lang w:eastAsia="ar-SA"/>
    </w:rPr>
  </w:style>
  <w:style w:type="paragraph" w:styleId="a8">
    <w:name w:val="List"/>
    <w:basedOn w:val="a"/>
    <w:uiPriority w:val="99"/>
    <w:semiHidden/>
    <w:unhideWhenUsed/>
    <w:rsid w:val="001A0E3F"/>
    <w:pPr>
      <w:spacing w:before="0" w:after="120"/>
    </w:pPr>
  </w:style>
  <w:style w:type="paragraph" w:styleId="a9">
    <w:name w:val="Subtitle"/>
    <w:basedOn w:val="aa"/>
    <w:next w:val="ab"/>
    <w:link w:val="13"/>
    <w:uiPriority w:val="99"/>
    <w:qFormat/>
    <w:rsid w:val="001A0E3F"/>
    <w:pPr>
      <w:pBdr>
        <w:bottom w:val="none" w:sz="0" w:space="0" w:color="auto"/>
      </w:pBdr>
      <w:spacing w:before="240" w:after="60"/>
    </w:pPr>
    <w:rPr>
      <w:i/>
      <w:iCs/>
      <w:color w:val="4F81BD"/>
      <w:spacing w:val="15"/>
      <w:kern w:val="0"/>
      <w:sz w:val="24"/>
      <w:szCs w:val="24"/>
    </w:rPr>
  </w:style>
  <w:style w:type="character" w:customStyle="1" w:styleId="ac">
    <w:name w:val="Подзаголовок Знак"/>
    <w:basedOn w:val="a0"/>
    <w:rsid w:val="001A0E3F"/>
    <w:rPr>
      <w:rFonts w:asciiTheme="majorHAnsi" w:eastAsiaTheme="majorEastAsia" w:hAnsiTheme="majorHAnsi" w:cstheme="majorBidi"/>
      <w:i/>
      <w:iCs/>
      <w:color w:val="4F81BD" w:themeColor="accent1"/>
      <w:spacing w:val="15"/>
      <w:sz w:val="24"/>
      <w:szCs w:val="24"/>
      <w:lang w:eastAsia="ar-SA"/>
    </w:rPr>
  </w:style>
  <w:style w:type="paragraph" w:styleId="aa">
    <w:name w:val="Title"/>
    <w:basedOn w:val="a"/>
    <w:next w:val="a9"/>
    <w:link w:val="14"/>
    <w:uiPriority w:val="99"/>
    <w:qFormat/>
    <w:rsid w:val="001A0E3F"/>
    <w:pPr>
      <w:pBdr>
        <w:bottom w:val="single" w:sz="8" w:space="4" w:color="FFFF00"/>
      </w:pBdr>
      <w:spacing w:before="0" w:after="300"/>
    </w:pPr>
    <w:rPr>
      <w:rFonts w:ascii="Cambria" w:eastAsia="Times New Roman" w:hAnsi="Cambria" w:cs="Times New Roman"/>
      <w:color w:val="17365D"/>
      <w:spacing w:val="5"/>
      <w:kern w:val="2"/>
      <w:sz w:val="52"/>
      <w:szCs w:val="52"/>
    </w:rPr>
  </w:style>
  <w:style w:type="character" w:customStyle="1" w:styleId="ad">
    <w:name w:val="Название Знак"/>
    <w:basedOn w:val="a0"/>
    <w:rsid w:val="001A0E3F"/>
    <w:rPr>
      <w:rFonts w:asciiTheme="majorHAnsi" w:eastAsiaTheme="majorEastAsia" w:hAnsiTheme="majorHAnsi" w:cstheme="majorBidi"/>
      <w:color w:val="17365D" w:themeColor="text2" w:themeShade="BF"/>
      <w:spacing w:val="5"/>
      <w:kern w:val="28"/>
      <w:sz w:val="52"/>
      <w:szCs w:val="52"/>
      <w:lang w:eastAsia="ar-SA"/>
    </w:rPr>
  </w:style>
  <w:style w:type="paragraph" w:styleId="ab">
    <w:name w:val="Body Text"/>
    <w:basedOn w:val="a"/>
    <w:link w:val="ae"/>
    <w:uiPriority w:val="99"/>
    <w:semiHidden/>
    <w:unhideWhenUsed/>
    <w:rsid w:val="001A0E3F"/>
    <w:pPr>
      <w:spacing w:before="0" w:after="120"/>
    </w:pPr>
  </w:style>
  <w:style w:type="character" w:customStyle="1" w:styleId="ae">
    <w:name w:val="Основной текст Знак"/>
    <w:basedOn w:val="a0"/>
    <w:link w:val="ab"/>
    <w:uiPriority w:val="99"/>
    <w:semiHidden/>
    <w:rsid w:val="001A0E3F"/>
    <w:rPr>
      <w:rFonts w:ascii="Calibri" w:eastAsia="Calibri" w:hAnsi="Calibri" w:cs="Calibri"/>
      <w:sz w:val="22"/>
      <w:lang w:eastAsia="ar-SA"/>
    </w:rPr>
  </w:style>
  <w:style w:type="paragraph" w:styleId="af">
    <w:name w:val="Balloon Text"/>
    <w:basedOn w:val="a"/>
    <w:link w:val="15"/>
    <w:uiPriority w:val="99"/>
    <w:semiHidden/>
    <w:unhideWhenUsed/>
    <w:rsid w:val="001A0E3F"/>
    <w:rPr>
      <w:rFonts w:ascii="Tahoma" w:eastAsia="DejaVu Sans" w:hAnsi="Tahoma" w:cs="Mangal"/>
      <w:kern w:val="2"/>
      <w:sz w:val="16"/>
      <w:szCs w:val="14"/>
      <w:lang w:eastAsia="hi-IN" w:bidi="hi-IN"/>
    </w:rPr>
  </w:style>
  <w:style w:type="character" w:customStyle="1" w:styleId="af0">
    <w:name w:val="Текст выноски Знак"/>
    <w:basedOn w:val="a0"/>
    <w:semiHidden/>
    <w:rsid w:val="001A0E3F"/>
    <w:rPr>
      <w:rFonts w:ascii="Tahoma" w:eastAsia="Calibri" w:hAnsi="Tahoma" w:cs="Tahoma"/>
      <w:sz w:val="16"/>
      <w:szCs w:val="16"/>
      <w:lang w:eastAsia="ar-SA"/>
    </w:rPr>
  </w:style>
  <w:style w:type="character" w:customStyle="1" w:styleId="af1">
    <w:name w:val="Без интервала Знак"/>
    <w:link w:val="af2"/>
    <w:uiPriority w:val="1"/>
    <w:locked/>
    <w:rsid w:val="001A0E3F"/>
    <w:rPr>
      <w:rFonts w:ascii="Calibri" w:eastAsia="Calibri" w:hAnsi="Calibri" w:cs="Calibri"/>
      <w:sz w:val="22"/>
      <w:lang w:eastAsia="ar-SA"/>
    </w:rPr>
  </w:style>
  <w:style w:type="paragraph" w:styleId="af2">
    <w:name w:val="No Spacing"/>
    <w:link w:val="af1"/>
    <w:uiPriority w:val="1"/>
    <w:qFormat/>
    <w:rsid w:val="001A0E3F"/>
    <w:pPr>
      <w:suppressAutoHyphens/>
      <w:spacing w:after="0" w:line="240" w:lineRule="auto"/>
    </w:pPr>
    <w:rPr>
      <w:rFonts w:ascii="Calibri" w:eastAsia="Calibri" w:hAnsi="Calibri" w:cs="Calibri"/>
      <w:sz w:val="22"/>
      <w:lang w:eastAsia="ar-SA"/>
    </w:rPr>
  </w:style>
  <w:style w:type="paragraph" w:styleId="af3">
    <w:name w:val="Revision"/>
    <w:uiPriority w:val="99"/>
    <w:semiHidden/>
    <w:rsid w:val="001A0E3F"/>
    <w:pPr>
      <w:suppressAutoHyphens/>
      <w:spacing w:before="240" w:after="60" w:line="240" w:lineRule="auto"/>
    </w:pPr>
    <w:rPr>
      <w:rFonts w:ascii="Liberation Serif" w:eastAsia="DejaVu Sans" w:hAnsi="Liberation Serif" w:cs="Mangal"/>
      <w:kern w:val="2"/>
      <w:sz w:val="24"/>
      <w:szCs w:val="21"/>
      <w:lang w:eastAsia="hi-IN" w:bidi="hi-IN"/>
    </w:rPr>
  </w:style>
  <w:style w:type="paragraph" w:styleId="af4">
    <w:name w:val="List Paragraph"/>
    <w:basedOn w:val="a"/>
    <w:uiPriority w:val="34"/>
    <w:qFormat/>
    <w:rsid w:val="001A0E3F"/>
    <w:pPr>
      <w:ind w:left="720"/>
    </w:pPr>
  </w:style>
  <w:style w:type="paragraph" w:styleId="21">
    <w:name w:val="Quote"/>
    <w:basedOn w:val="a"/>
    <w:next w:val="a"/>
    <w:link w:val="210"/>
    <w:uiPriority w:val="99"/>
    <w:qFormat/>
    <w:rsid w:val="001A0E3F"/>
    <w:rPr>
      <w:i/>
      <w:iCs/>
      <w:color w:val="000000"/>
      <w:sz w:val="20"/>
      <w:szCs w:val="20"/>
    </w:rPr>
  </w:style>
  <w:style w:type="character" w:customStyle="1" w:styleId="22">
    <w:name w:val="Цитата 2 Знак"/>
    <w:basedOn w:val="a0"/>
    <w:rsid w:val="001A0E3F"/>
    <w:rPr>
      <w:rFonts w:ascii="Calibri" w:eastAsia="Calibri" w:hAnsi="Calibri" w:cs="Calibri"/>
      <w:i/>
      <w:iCs/>
      <w:color w:val="000000" w:themeColor="text1"/>
      <w:sz w:val="22"/>
      <w:lang w:eastAsia="ar-SA"/>
    </w:rPr>
  </w:style>
  <w:style w:type="paragraph" w:styleId="af5">
    <w:name w:val="Intense Quote"/>
    <w:basedOn w:val="a"/>
    <w:next w:val="a"/>
    <w:link w:val="16"/>
    <w:uiPriority w:val="99"/>
    <w:qFormat/>
    <w:rsid w:val="001A0E3F"/>
    <w:pPr>
      <w:pBdr>
        <w:bottom w:val="single" w:sz="4" w:space="4" w:color="FFFF00"/>
      </w:pBdr>
      <w:spacing w:before="200" w:after="280"/>
      <w:ind w:left="936" w:right="936"/>
    </w:pPr>
    <w:rPr>
      <w:b/>
      <w:bCs/>
      <w:i/>
      <w:iCs/>
      <w:color w:val="4F81BD"/>
      <w:sz w:val="20"/>
      <w:szCs w:val="20"/>
    </w:rPr>
  </w:style>
  <w:style w:type="character" w:customStyle="1" w:styleId="af6">
    <w:name w:val="Выделенная цитата Знак"/>
    <w:basedOn w:val="a0"/>
    <w:rsid w:val="001A0E3F"/>
    <w:rPr>
      <w:rFonts w:ascii="Calibri" w:eastAsia="Calibri" w:hAnsi="Calibri" w:cs="Calibri"/>
      <w:b/>
      <w:bCs/>
      <w:i/>
      <w:iCs/>
      <w:color w:val="4F81BD" w:themeColor="accent1"/>
      <w:sz w:val="22"/>
      <w:lang w:eastAsia="ar-SA"/>
    </w:rPr>
  </w:style>
  <w:style w:type="paragraph" w:styleId="af7">
    <w:name w:val="TOC Heading"/>
    <w:basedOn w:val="1"/>
    <w:next w:val="a"/>
    <w:uiPriority w:val="99"/>
    <w:semiHidden/>
    <w:unhideWhenUsed/>
    <w:qFormat/>
    <w:rsid w:val="001A0E3F"/>
    <w:pPr>
      <w:numPr>
        <w:numId w:val="0"/>
      </w:numPr>
      <w:outlineLvl w:val="9"/>
    </w:pPr>
  </w:style>
  <w:style w:type="paragraph" w:customStyle="1" w:styleId="23">
    <w:name w:val="Название2"/>
    <w:basedOn w:val="a"/>
    <w:uiPriority w:val="99"/>
    <w:rsid w:val="001A0E3F"/>
    <w:pPr>
      <w:suppressLineNumbers/>
      <w:spacing w:before="120" w:after="120"/>
    </w:pPr>
    <w:rPr>
      <w:i/>
      <w:iCs/>
      <w:sz w:val="24"/>
      <w:szCs w:val="24"/>
    </w:rPr>
  </w:style>
  <w:style w:type="paragraph" w:customStyle="1" w:styleId="24">
    <w:name w:val="Указатель2"/>
    <w:basedOn w:val="a"/>
    <w:uiPriority w:val="99"/>
    <w:rsid w:val="001A0E3F"/>
    <w:pPr>
      <w:suppressLineNumbers/>
    </w:pPr>
  </w:style>
  <w:style w:type="paragraph" w:customStyle="1" w:styleId="17">
    <w:name w:val="Название1"/>
    <w:basedOn w:val="a"/>
    <w:uiPriority w:val="99"/>
    <w:rsid w:val="001A0E3F"/>
    <w:pPr>
      <w:suppressLineNumbers/>
      <w:spacing w:before="120" w:after="120"/>
    </w:pPr>
    <w:rPr>
      <w:i/>
      <w:iCs/>
      <w:sz w:val="24"/>
      <w:szCs w:val="24"/>
    </w:rPr>
  </w:style>
  <w:style w:type="paragraph" w:customStyle="1" w:styleId="18">
    <w:name w:val="Указатель1"/>
    <w:basedOn w:val="a"/>
    <w:uiPriority w:val="99"/>
    <w:rsid w:val="001A0E3F"/>
    <w:pPr>
      <w:suppressLineNumbers/>
    </w:pPr>
  </w:style>
  <w:style w:type="paragraph" w:customStyle="1" w:styleId="af8">
    <w:name w:val="Содержимое таблицы"/>
    <w:basedOn w:val="a"/>
    <w:uiPriority w:val="99"/>
    <w:rsid w:val="001A0E3F"/>
    <w:pPr>
      <w:suppressLineNumbers/>
    </w:pPr>
  </w:style>
  <w:style w:type="paragraph" w:customStyle="1" w:styleId="af9">
    <w:name w:val="Заголовок таблицы"/>
    <w:basedOn w:val="af8"/>
    <w:uiPriority w:val="99"/>
    <w:rsid w:val="001A0E3F"/>
    <w:pPr>
      <w:jc w:val="center"/>
    </w:pPr>
    <w:rPr>
      <w:b/>
      <w:bCs/>
    </w:rPr>
  </w:style>
  <w:style w:type="paragraph" w:customStyle="1" w:styleId="19">
    <w:name w:val="Название объекта1"/>
    <w:basedOn w:val="a"/>
    <w:next w:val="a"/>
    <w:uiPriority w:val="99"/>
    <w:rsid w:val="001A0E3F"/>
    <w:pPr>
      <w:spacing w:before="0" w:after="200"/>
    </w:pPr>
    <w:rPr>
      <w:b/>
      <w:bCs/>
      <w:color w:val="4F81BD"/>
      <w:sz w:val="18"/>
      <w:szCs w:val="18"/>
    </w:rPr>
  </w:style>
  <w:style w:type="paragraph" w:customStyle="1" w:styleId="msolistparagraph0">
    <w:name w:val="msolistparagraph"/>
    <w:basedOn w:val="a"/>
    <w:uiPriority w:val="99"/>
    <w:rsid w:val="001A0E3F"/>
    <w:pPr>
      <w:suppressAutoHyphens w:val="0"/>
      <w:spacing w:before="0" w:after="0"/>
      <w:ind w:left="720"/>
      <w:contextualSpacing/>
    </w:pPr>
    <w:rPr>
      <w:rFonts w:ascii="Times New Roman" w:eastAsia="Times New Roman" w:hAnsi="Times New Roman" w:cs="Times New Roman"/>
      <w:sz w:val="24"/>
      <w:szCs w:val="24"/>
      <w:lang w:eastAsia="ru-RU"/>
    </w:rPr>
  </w:style>
  <w:style w:type="character" w:styleId="afa">
    <w:name w:val="Subtle Emphasis"/>
    <w:qFormat/>
    <w:rsid w:val="001A0E3F"/>
    <w:rPr>
      <w:i/>
      <w:iCs/>
      <w:color w:val="808080"/>
    </w:rPr>
  </w:style>
  <w:style w:type="character" w:styleId="afb">
    <w:name w:val="Intense Emphasis"/>
    <w:qFormat/>
    <w:rsid w:val="001A0E3F"/>
    <w:rPr>
      <w:b/>
      <w:bCs/>
      <w:i/>
      <w:iCs/>
      <w:color w:val="4F81BD"/>
    </w:rPr>
  </w:style>
  <w:style w:type="character" w:styleId="afc">
    <w:name w:val="Subtle Reference"/>
    <w:qFormat/>
    <w:rsid w:val="001A0E3F"/>
    <w:rPr>
      <w:smallCaps/>
      <w:color w:val="C0504D"/>
      <w:u w:val="single"/>
    </w:rPr>
  </w:style>
  <w:style w:type="character" w:styleId="afd">
    <w:name w:val="Intense Reference"/>
    <w:qFormat/>
    <w:rsid w:val="001A0E3F"/>
    <w:rPr>
      <w:b/>
      <w:bCs/>
      <w:smallCaps/>
      <w:color w:val="C0504D"/>
      <w:spacing w:val="5"/>
      <w:u w:val="single"/>
    </w:rPr>
  </w:style>
  <w:style w:type="character" w:styleId="afe">
    <w:name w:val="Book Title"/>
    <w:qFormat/>
    <w:rsid w:val="001A0E3F"/>
    <w:rPr>
      <w:b/>
      <w:bCs/>
      <w:smallCaps/>
      <w:spacing w:val="5"/>
    </w:rPr>
  </w:style>
  <w:style w:type="character" w:customStyle="1" w:styleId="WW8Num1z0">
    <w:name w:val="WW8Num1z0"/>
    <w:rsid w:val="001A0E3F"/>
    <w:rPr>
      <w:rFonts w:ascii="Symbol" w:hAnsi="Symbol" w:cs="OpenSymbol" w:hint="default"/>
    </w:rPr>
  </w:style>
  <w:style w:type="character" w:customStyle="1" w:styleId="WW8Num1z1">
    <w:name w:val="WW8Num1z1"/>
    <w:rsid w:val="001A0E3F"/>
    <w:rPr>
      <w:rFonts w:ascii="OpenSymbol" w:hAnsi="OpenSymbol" w:cs="OpenSymbol" w:hint="default"/>
    </w:rPr>
  </w:style>
  <w:style w:type="character" w:customStyle="1" w:styleId="WW8Num3z0">
    <w:name w:val="WW8Num3z0"/>
    <w:rsid w:val="001A0E3F"/>
    <w:rPr>
      <w:rFonts w:ascii="Symbol" w:hAnsi="Symbol" w:cs="OpenSymbol" w:hint="default"/>
    </w:rPr>
  </w:style>
  <w:style w:type="character" w:customStyle="1" w:styleId="WW8Num3z1">
    <w:name w:val="WW8Num3z1"/>
    <w:rsid w:val="001A0E3F"/>
    <w:rPr>
      <w:rFonts w:ascii="OpenSymbol" w:hAnsi="OpenSymbol" w:cs="OpenSymbol" w:hint="default"/>
    </w:rPr>
  </w:style>
  <w:style w:type="character" w:customStyle="1" w:styleId="WW8Num4z0">
    <w:name w:val="WW8Num4z0"/>
    <w:rsid w:val="001A0E3F"/>
    <w:rPr>
      <w:rFonts w:ascii="Symbol" w:hAnsi="Symbol" w:cs="OpenSymbol" w:hint="default"/>
    </w:rPr>
  </w:style>
  <w:style w:type="character" w:customStyle="1" w:styleId="WW8Num4z1">
    <w:name w:val="WW8Num4z1"/>
    <w:rsid w:val="001A0E3F"/>
    <w:rPr>
      <w:rFonts w:ascii="OpenSymbol" w:hAnsi="OpenSymbol" w:cs="OpenSymbol" w:hint="default"/>
    </w:rPr>
  </w:style>
  <w:style w:type="character" w:customStyle="1" w:styleId="WW8Num5z0">
    <w:name w:val="WW8Num5z0"/>
    <w:rsid w:val="001A0E3F"/>
    <w:rPr>
      <w:rFonts w:ascii="Symbol" w:hAnsi="Symbol" w:cs="OpenSymbol" w:hint="default"/>
    </w:rPr>
  </w:style>
  <w:style w:type="character" w:customStyle="1" w:styleId="WW8Num5z1">
    <w:name w:val="WW8Num5z1"/>
    <w:rsid w:val="001A0E3F"/>
    <w:rPr>
      <w:rFonts w:ascii="OpenSymbol" w:hAnsi="OpenSymbol" w:cs="OpenSymbol" w:hint="default"/>
    </w:rPr>
  </w:style>
  <w:style w:type="character" w:customStyle="1" w:styleId="WW8Num8z0">
    <w:name w:val="WW8Num8z0"/>
    <w:rsid w:val="001A0E3F"/>
    <w:rPr>
      <w:rFonts w:ascii="Symbol" w:hAnsi="Symbol" w:hint="default"/>
    </w:rPr>
  </w:style>
  <w:style w:type="character" w:customStyle="1" w:styleId="WW8Num8z1">
    <w:name w:val="WW8Num8z1"/>
    <w:rsid w:val="001A0E3F"/>
    <w:rPr>
      <w:rFonts w:ascii="Courier New" w:hAnsi="Courier New" w:cs="Courier New" w:hint="default"/>
    </w:rPr>
  </w:style>
  <w:style w:type="character" w:customStyle="1" w:styleId="WW8Num8z2">
    <w:name w:val="WW8Num8z2"/>
    <w:rsid w:val="001A0E3F"/>
    <w:rPr>
      <w:rFonts w:ascii="Wingdings" w:hAnsi="Wingdings" w:hint="default"/>
    </w:rPr>
  </w:style>
  <w:style w:type="character" w:customStyle="1" w:styleId="WW8Num9z0">
    <w:name w:val="WW8Num9z0"/>
    <w:rsid w:val="001A0E3F"/>
    <w:rPr>
      <w:rFonts w:ascii="Symbol" w:hAnsi="Symbol" w:hint="default"/>
    </w:rPr>
  </w:style>
  <w:style w:type="character" w:customStyle="1" w:styleId="WW8Num9z1">
    <w:name w:val="WW8Num9z1"/>
    <w:rsid w:val="001A0E3F"/>
    <w:rPr>
      <w:rFonts w:ascii="Courier New" w:hAnsi="Courier New" w:cs="Courier New" w:hint="default"/>
    </w:rPr>
  </w:style>
  <w:style w:type="character" w:customStyle="1" w:styleId="WW8Num9z2">
    <w:name w:val="WW8Num9z2"/>
    <w:rsid w:val="001A0E3F"/>
    <w:rPr>
      <w:rFonts w:ascii="Wingdings" w:hAnsi="Wingdings" w:hint="default"/>
    </w:rPr>
  </w:style>
  <w:style w:type="character" w:customStyle="1" w:styleId="WW8Num10z0">
    <w:name w:val="WW8Num10z0"/>
    <w:rsid w:val="001A0E3F"/>
    <w:rPr>
      <w:rFonts w:ascii="Symbol" w:hAnsi="Symbol" w:hint="default"/>
    </w:rPr>
  </w:style>
  <w:style w:type="character" w:customStyle="1" w:styleId="WW8Num10z1">
    <w:name w:val="WW8Num10z1"/>
    <w:rsid w:val="001A0E3F"/>
    <w:rPr>
      <w:rFonts w:ascii="Courier New" w:hAnsi="Courier New" w:cs="Courier New" w:hint="default"/>
    </w:rPr>
  </w:style>
  <w:style w:type="character" w:customStyle="1" w:styleId="WW8Num10z2">
    <w:name w:val="WW8Num10z2"/>
    <w:rsid w:val="001A0E3F"/>
    <w:rPr>
      <w:rFonts w:ascii="Wingdings" w:hAnsi="Wingdings" w:hint="default"/>
    </w:rPr>
  </w:style>
  <w:style w:type="character" w:customStyle="1" w:styleId="WW8Num11z0">
    <w:name w:val="WW8Num11z0"/>
    <w:rsid w:val="001A0E3F"/>
    <w:rPr>
      <w:rFonts w:ascii="Symbol" w:hAnsi="Symbol" w:hint="default"/>
    </w:rPr>
  </w:style>
  <w:style w:type="character" w:customStyle="1" w:styleId="WW8Num11z1">
    <w:name w:val="WW8Num11z1"/>
    <w:rsid w:val="001A0E3F"/>
    <w:rPr>
      <w:rFonts w:ascii="Courier New" w:hAnsi="Courier New" w:cs="Courier New" w:hint="default"/>
    </w:rPr>
  </w:style>
  <w:style w:type="character" w:customStyle="1" w:styleId="WW8Num11z2">
    <w:name w:val="WW8Num11z2"/>
    <w:rsid w:val="001A0E3F"/>
    <w:rPr>
      <w:rFonts w:ascii="Wingdings" w:hAnsi="Wingdings" w:hint="default"/>
    </w:rPr>
  </w:style>
  <w:style w:type="character" w:customStyle="1" w:styleId="WW8Num13z0">
    <w:name w:val="WW8Num13z0"/>
    <w:rsid w:val="001A0E3F"/>
    <w:rPr>
      <w:rFonts w:ascii="Symbol" w:hAnsi="Symbol" w:hint="default"/>
    </w:rPr>
  </w:style>
  <w:style w:type="character" w:customStyle="1" w:styleId="WW8Num13z1">
    <w:name w:val="WW8Num13z1"/>
    <w:rsid w:val="001A0E3F"/>
    <w:rPr>
      <w:rFonts w:ascii="Courier New" w:hAnsi="Courier New" w:cs="Courier New" w:hint="default"/>
    </w:rPr>
  </w:style>
  <w:style w:type="character" w:customStyle="1" w:styleId="WW8Num13z2">
    <w:name w:val="WW8Num13z2"/>
    <w:rsid w:val="001A0E3F"/>
    <w:rPr>
      <w:rFonts w:ascii="Wingdings" w:hAnsi="Wingdings" w:hint="default"/>
    </w:rPr>
  </w:style>
  <w:style w:type="character" w:customStyle="1" w:styleId="WW8Num14z0">
    <w:name w:val="WW8Num14z0"/>
    <w:rsid w:val="001A0E3F"/>
    <w:rPr>
      <w:rFonts w:ascii="Symbol" w:hAnsi="Symbol" w:hint="default"/>
    </w:rPr>
  </w:style>
  <w:style w:type="character" w:customStyle="1" w:styleId="WW8Num14z1">
    <w:name w:val="WW8Num14z1"/>
    <w:rsid w:val="001A0E3F"/>
    <w:rPr>
      <w:rFonts w:ascii="Courier New" w:hAnsi="Courier New" w:cs="Courier New" w:hint="default"/>
    </w:rPr>
  </w:style>
  <w:style w:type="character" w:customStyle="1" w:styleId="WW8Num14z2">
    <w:name w:val="WW8Num14z2"/>
    <w:rsid w:val="001A0E3F"/>
    <w:rPr>
      <w:rFonts w:ascii="Wingdings" w:hAnsi="Wingdings" w:hint="default"/>
    </w:rPr>
  </w:style>
  <w:style w:type="character" w:customStyle="1" w:styleId="WW8Num17z0">
    <w:name w:val="WW8Num17z0"/>
    <w:rsid w:val="001A0E3F"/>
    <w:rPr>
      <w:rFonts w:ascii="Symbol" w:hAnsi="Symbol" w:hint="default"/>
    </w:rPr>
  </w:style>
  <w:style w:type="character" w:customStyle="1" w:styleId="WW8Num17z1">
    <w:name w:val="WW8Num17z1"/>
    <w:rsid w:val="001A0E3F"/>
    <w:rPr>
      <w:rFonts w:ascii="Courier New" w:hAnsi="Courier New" w:cs="Courier New" w:hint="default"/>
    </w:rPr>
  </w:style>
  <w:style w:type="character" w:customStyle="1" w:styleId="WW8Num17z2">
    <w:name w:val="WW8Num17z2"/>
    <w:rsid w:val="001A0E3F"/>
    <w:rPr>
      <w:rFonts w:ascii="Wingdings" w:hAnsi="Wingdings" w:hint="default"/>
    </w:rPr>
  </w:style>
  <w:style w:type="character" w:customStyle="1" w:styleId="WW8Num18z0">
    <w:name w:val="WW8Num18z0"/>
    <w:rsid w:val="001A0E3F"/>
    <w:rPr>
      <w:rFonts w:ascii="Symbol" w:hAnsi="Symbol" w:hint="default"/>
    </w:rPr>
  </w:style>
  <w:style w:type="character" w:customStyle="1" w:styleId="WW8Num18z1">
    <w:name w:val="WW8Num18z1"/>
    <w:rsid w:val="001A0E3F"/>
    <w:rPr>
      <w:rFonts w:ascii="Courier New" w:hAnsi="Courier New" w:cs="Courier New" w:hint="default"/>
    </w:rPr>
  </w:style>
  <w:style w:type="character" w:customStyle="1" w:styleId="WW8Num18z2">
    <w:name w:val="WW8Num18z2"/>
    <w:rsid w:val="001A0E3F"/>
    <w:rPr>
      <w:rFonts w:ascii="Wingdings" w:hAnsi="Wingdings" w:hint="default"/>
    </w:rPr>
  </w:style>
  <w:style w:type="character" w:customStyle="1" w:styleId="WW8Num20z0">
    <w:name w:val="WW8Num20z0"/>
    <w:rsid w:val="001A0E3F"/>
    <w:rPr>
      <w:rFonts w:ascii="Symbol" w:hAnsi="Symbol" w:hint="default"/>
    </w:rPr>
  </w:style>
  <w:style w:type="character" w:customStyle="1" w:styleId="WW8Num20z1">
    <w:name w:val="WW8Num20z1"/>
    <w:rsid w:val="001A0E3F"/>
    <w:rPr>
      <w:rFonts w:ascii="Courier New" w:hAnsi="Courier New" w:cs="Courier New" w:hint="default"/>
    </w:rPr>
  </w:style>
  <w:style w:type="character" w:customStyle="1" w:styleId="WW8Num20z2">
    <w:name w:val="WW8Num20z2"/>
    <w:rsid w:val="001A0E3F"/>
    <w:rPr>
      <w:rFonts w:ascii="Wingdings" w:hAnsi="Wingdings" w:hint="default"/>
    </w:rPr>
  </w:style>
  <w:style w:type="character" w:customStyle="1" w:styleId="WW8Num22z0">
    <w:name w:val="WW8Num22z0"/>
    <w:rsid w:val="001A0E3F"/>
    <w:rPr>
      <w:rFonts w:ascii="Symbol" w:hAnsi="Symbol" w:hint="default"/>
    </w:rPr>
  </w:style>
  <w:style w:type="character" w:customStyle="1" w:styleId="WW8Num22z1">
    <w:name w:val="WW8Num22z1"/>
    <w:rsid w:val="001A0E3F"/>
    <w:rPr>
      <w:rFonts w:ascii="Courier New" w:hAnsi="Courier New" w:cs="Courier New" w:hint="default"/>
    </w:rPr>
  </w:style>
  <w:style w:type="character" w:customStyle="1" w:styleId="WW8Num22z2">
    <w:name w:val="WW8Num22z2"/>
    <w:rsid w:val="001A0E3F"/>
    <w:rPr>
      <w:rFonts w:ascii="Wingdings" w:hAnsi="Wingdings" w:hint="default"/>
    </w:rPr>
  </w:style>
  <w:style w:type="character" w:customStyle="1" w:styleId="WW8Num24z0">
    <w:name w:val="WW8Num24z0"/>
    <w:rsid w:val="001A0E3F"/>
    <w:rPr>
      <w:rFonts w:ascii="Symbol" w:hAnsi="Symbol" w:hint="default"/>
    </w:rPr>
  </w:style>
  <w:style w:type="character" w:customStyle="1" w:styleId="WW8Num24z1">
    <w:name w:val="WW8Num24z1"/>
    <w:rsid w:val="001A0E3F"/>
    <w:rPr>
      <w:rFonts w:ascii="Courier New" w:hAnsi="Courier New" w:cs="Courier New" w:hint="default"/>
    </w:rPr>
  </w:style>
  <w:style w:type="character" w:customStyle="1" w:styleId="WW8Num24z2">
    <w:name w:val="WW8Num24z2"/>
    <w:rsid w:val="001A0E3F"/>
    <w:rPr>
      <w:rFonts w:ascii="Wingdings" w:hAnsi="Wingdings" w:hint="default"/>
    </w:rPr>
  </w:style>
  <w:style w:type="character" w:customStyle="1" w:styleId="WW8Num25z0">
    <w:name w:val="WW8Num25z0"/>
    <w:rsid w:val="001A0E3F"/>
    <w:rPr>
      <w:rFonts w:ascii="Symbol" w:hAnsi="Symbol" w:hint="default"/>
    </w:rPr>
  </w:style>
  <w:style w:type="character" w:customStyle="1" w:styleId="WW8Num25z1">
    <w:name w:val="WW8Num25z1"/>
    <w:rsid w:val="001A0E3F"/>
    <w:rPr>
      <w:rFonts w:ascii="Courier New" w:hAnsi="Courier New" w:cs="Courier New" w:hint="default"/>
    </w:rPr>
  </w:style>
  <w:style w:type="character" w:customStyle="1" w:styleId="WW8Num25z2">
    <w:name w:val="WW8Num25z2"/>
    <w:rsid w:val="001A0E3F"/>
    <w:rPr>
      <w:rFonts w:ascii="Wingdings" w:hAnsi="Wingdings" w:hint="default"/>
    </w:rPr>
  </w:style>
  <w:style w:type="character" w:customStyle="1" w:styleId="WW8Num27z0">
    <w:name w:val="WW8Num27z0"/>
    <w:rsid w:val="001A0E3F"/>
    <w:rPr>
      <w:rFonts w:ascii="Symbol" w:hAnsi="Symbol" w:hint="default"/>
    </w:rPr>
  </w:style>
  <w:style w:type="character" w:customStyle="1" w:styleId="WW8Num27z1">
    <w:name w:val="WW8Num27z1"/>
    <w:rsid w:val="001A0E3F"/>
    <w:rPr>
      <w:rFonts w:ascii="Courier New" w:hAnsi="Courier New" w:cs="Courier New" w:hint="default"/>
    </w:rPr>
  </w:style>
  <w:style w:type="character" w:customStyle="1" w:styleId="WW8Num27z2">
    <w:name w:val="WW8Num27z2"/>
    <w:rsid w:val="001A0E3F"/>
    <w:rPr>
      <w:rFonts w:ascii="Wingdings" w:hAnsi="Wingdings" w:hint="default"/>
    </w:rPr>
  </w:style>
  <w:style w:type="character" w:customStyle="1" w:styleId="WW8Num28z0">
    <w:name w:val="WW8Num28z0"/>
    <w:rsid w:val="001A0E3F"/>
    <w:rPr>
      <w:rFonts w:ascii="Symbol" w:hAnsi="Symbol" w:hint="default"/>
    </w:rPr>
  </w:style>
  <w:style w:type="character" w:customStyle="1" w:styleId="WW8Num28z1">
    <w:name w:val="WW8Num28z1"/>
    <w:rsid w:val="001A0E3F"/>
    <w:rPr>
      <w:rFonts w:ascii="Courier New" w:hAnsi="Courier New" w:cs="Courier New" w:hint="default"/>
    </w:rPr>
  </w:style>
  <w:style w:type="character" w:customStyle="1" w:styleId="WW8Num28z2">
    <w:name w:val="WW8Num28z2"/>
    <w:rsid w:val="001A0E3F"/>
    <w:rPr>
      <w:rFonts w:ascii="Wingdings" w:hAnsi="Wingdings" w:hint="default"/>
    </w:rPr>
  </w:style>
  <w:style w:type="character" w:customStyle="1" w:styleId="WW8Num30z0">
    <w:name w:val="WW8Num30z0"/>
    <w:rsid w:val="001A0E3F"/>
    <w:rPr>
      <w:rFonts w:ascii="Symbol" w:hAnsi="Symbol" w:hint="default"/>
    </w:rPr>
  </w:style>
  <w:style w:type="character" w:customStyle="1" w:styleId="WW8Num30z1">
    <w:name w:val="WW8Num30z1"/>
    <w:rsid w:val="001A0E3F"/>
    <w:rPr>
      <w:rFonts w:ascii="Courier New" w:hAnsi="Courier New" w:cs="Courier New" w:hint="default"/>
    </w:rPr>
  </w:style>
  <w:style w:type="character" w:customStyle="1" w:styleId="WW8Num30z2">
    <w:name w:val="WW8Num30z2"/>
    <w:rsid w:val="001A0E3F"/>
    <w:rPr>
      <w:rFonts w:ascii="Wingdings" w:hAnsi="Wingdings" w:hint="default"/>
    </w:rPr>
  </w:style>
  <w:style w:type="character" w:customStyle="1" w:styleId="WW8Num32z0">
    <w:name w:val="WW8Num32z0"/>
    <w:rsid w:val="001A0E3F"/>
    <w:rPr>
      <w:rFonts w:ascii="Symbol" w:hAnsi="Symbol" w:hint="default"/>
    </w:rPr>
  </w:style>
  <w:style w:type="character" w:customStyle="1" w:styleId="WW8Num32z1">
    <w:name w:val="WW8Num32z1"/>
    <w:rsid w:val="001A0E3F"/>
    <w:rPr>
      <w:rFonts w:ascii="Courier New" w:hAnsi="Courier New" w:cs="Courier New" w:hint="default"/>
    </w:rPr>
  </w:style>
  <w:style w:type="character" w:customStyle="1" w:styleId="WW8Num32z2">
    <w:name w:val="WW8Num32z2"/>
    <w:rsid w:val="001A0E3F"/>
    <w:rPr>
      <w:rFonts w:ascii="Wingdings" w:hAnsi="Wingdings" w:hint="default"/>
    </w:rPr>
  </w:style>
  <w:style w:type="character" w:customStyle="1" w:styleId="WW8Num33z0">
    <w:name w:val="WW8Num33z0"/>
    <w:rsid w:val="001A0E3F"/>
    <w:rPr>
      <w:rFonts w:ascii="Symbol" w:hAnsi="Symbol" w:hint="default"/>
    </w:rPr>
  </w:style>
  <w:style w:type="character" w:customStyle="1" w:styleId="WW8Num33z1">
    <w:name w:val="WW8Num33z1"/>
    <w:rsid w:val="001A0E3F"/>
    <w:rPr>
      <w:rFonts w:ascii="Courier New" w:hAnsi="Courier New" w:cs="Courier New" w:hint="default"/>
    </w:rPr>
  </w:style>
  <w:style w:type="character" w:customStyle="1" w:styleId="WW8Num33z2">
    <w:name w:val="WW8Num33z2"/>
    <w:rsid w:val="001A0E3F"/>
    <w:rPr>
      <w:rFonts w:ascii="Wingdings" w:hAnsi="Wingdings" w:hint="default"/>
    </w:rPr>
  </w:style>
  <w:style w:type="character" w:customStyle="1" w:styleId="WW8Num34z1">
    <w:name w:val="WW8Num34z1"/>
    <w:rsid w:val="001A0E3F"/>
    <w:rPr>
      <w:rFonts w:ascii="Courier New" w:hAnsi="Courier New" w:cs="Courier New" w:hint="default"/>
    </w:rPr>
  </w:style>
  <w:style w:type="character" w:customStyle="1" w:styleId="WW8Num34z2">
    <w:name w:val="WW8Num34z2"/>
    <w:rsid w:val="001A0E3F"/>
    <w:rPr>
      <w:rFonts w:ascii="Wingdings" w:hAnsi="Wingdings" w:hint="default"/>
    </w:rPr>
  </w:style>
  <w:style w:type="character" w:customStyle="1" w:styleId="WW8Num34z3">
    <w:name w:val="WW8Num34z3"/>
    <w:rsid w:val="001A0E3F"/>
    <w:rPr>
      <w:rFonts w:ascii="Symbol" w:hAnsi="Symbol" w:hint="default"/>
    </w:rPr>
  </w:style>
  <w:style w:type="character" w:customStyle="1" w:styleId="WW8Num35z0">
    <w:name w:val="WW8Num35z0"/>
    <w:rsid w:val="001A0E3F"/>
    <w:rPr>
      <w:rFonts w:ascii="Symbol" w:hAnsi="Symbol" w:hint="default"/>
    </w:rPr>
  </w:style>
  <w:style w:type="character" w:customStyle="1" w:styleId="WW8Num35z1">
    <w:name w:val="WW8Num35z1"/>
    <w:rsid w:val="001A0E3F"/>
    <w:rPr>
      <w:rFonts w:ascii="Courier New" w:hAnsi="Courier New" w:cs="Courier New" w:hint="default"/>
    </w:rPr>
  </w:style>
  <w:style w:type="character" w:customStyle="1" w:styleId="WW8Num35z2">
    <w:name w:val="WW8Num35z2"/>
    <w:rsid w:val="001A0E3F"/>
    <w:rPr>
      <w:rFonts w:ascii="Wingdings" w:hAnsi="Wingdings" w:hint="default"/>
    </w:rPr>
  </w:style>
  <w:style w:type="character" w:customStyle="1" w:styleId="WW8Num37z0">
    <w:name w:val="WW8Num37z0"/>
    <w:rsid w:val="001A0E3F"/>
    <w:rPr>
      <w:rFonts w:ascii="Symbol" w:hAnsi="Symbol" w:hint="default"/>
    </w:rPr>
  </w:style>
  <w:style w:type="character" w:customStyle="1" w:styleId="WW8Num37z1">
    <w:name w:val="WW8Num37z1"/>
    <w:rsid w:val="001A0E3F"/>
    <w:rPr>
      <w:rFonts w:ascii="Courier New" w:hAnsi="Courier New" w:cs="Courier New" w:hint="default"/>
    </w:rPr>
  </w:style>
  <w:style w:type="character" w:customStyle="1" w:styleId="WW8Num37z2">
    <w:name w:val="WW8Num37z2"/>
    <w:rsid w:val="001A0E3F"/>
    <w:rPr>
      <w:rFonts w:ascii="Wingdings" w:hAnsi="Wingdings" w:hint="default"/>
    </w:rPr>
  </w:style>
  <w:style w:type="character" w:customStyle="1" w:styleId="WW8Num38z0">
    <w:name w:val="WW8Num38z0"/>
    <w:rsid w:val="001A0E3F"/>
    <w:rPr>
      <w:rFonts w:ascii="Symbol" w:hAnsi="Symbol" w:hint="default"/>
    </w:rPr>
  </w:style>
  <w:style w:type="character" w:customStyle="1" w:styleId="WW8Num38z1">
    <w:name w:val="WW8Num38z1"/>
    <w:rsid w:val="001A0E3F"/>
    <w:rPr>
      <w:rFonts w:ascii="Courier New" w:hAnsi="Courier New" w:cs="Courier New" w:hint="default"/>
    </w:rPr>
  </w:style>
  <w:style w:type="character" w:customStyle="1" w:styleId="WW8Num38z2">
    <w:name w:val="WW8Num38z2"/>
    <w:rsid w:val="001A0E3F"/>
    <w:rPr>
      <w:rFonts w:ascii="Wingdings" w:hAnsi="Wingdings" w:hint="default"/>
    </w:rPr>
  </w:style>
  <w:style w:type="character" w:customStyle="1" w:styleId="WW8Num40z0">
    <w:name w:val="WW8Num40z0"/>
    <w:rsid w:val="001A0E3F"/>
    <w:rPr>
      <w:rFonts w:ascii="Symbol" w:hAnsi="Symbol" w:hint="default"/>
    </w:rPr>
  </w:style>
  <w:style w:type="character" w:customStyle="1" w:styleId="WW8Num40z1">
    <w:name w:val="WW8Num40z1"/>
    <w:rsid w:val="001A0E3F"/>
    <w:rPr>
      <w:rFonts w:ascii="Courier New" w:hAnsi="Courier New" w:cs="Courier New" w:hint="default"/>
    </w:rPr>
  </w:style>
  <w:style w:type="character" w:customStyle="1" w:styleId="WW8Num40z2">
    <w:name w:val="WW8Num40z2"/>
    <w:rsid w:val="001A0E3F"/>
    <w:rPr>
      <w:rFonts w:ascii="Wingdings" w:hAnsi="Wingdings" w:hint="default"/>
    </w:rPr>
  </w:style>
  <w:style w:type="character" w:customStyle="1" w:styleId="WW8Num41z0">
    <w:name w:val="WW8Num41z0"/>
    <w:rsid w:val="001A0E3F"/>
    <w:rPr>
      <w:rFonts w:ascii="Symbol" w:hAnsi="Symbol" w:hint="default"/>
    </w:rPr>
  </w:style>
  <w:style w:type="character" w:customStyle="1" w:styleId="WW8Num41z1">
    <w:name w:val="WW8Num41z1"/>
    <w:rsid w:val="001A0E3F"/>
    <w:rPr>
      <w:rFonts w:ascii="Courier New" w:hAnsi="Courier New" w:cs="Courier New" w:hint="default"/>
    </w:rPr>
  </w:style>
  <w:style w:type="character" w:customStyle="1" w:styleId="WW8Num41z2">
    <w:name w:val="WW8Num41z2"/>
    <w:rsid w:val="001A0E3F"/>
    <w:rPr>
      <w:rFonts w:ascii="Wingdings" w:hAnsi="Wingdings" w:hint="default"/>
    </w:rPr>
  </w:style>
  <w:style w:type="character" w:customStyle="1" w:styleId="WW8Num42z0">
    <w:name w:val="WW8Num42z0"/>
    <w:rsid w:val="001A0E3F"/>
    <w:rPr>
      <w:rFonts w:ascii="Symbol" w:hAnsi="Symbol" w:hint="default"/>
    </w:rPr>
  </w:style>
  <w:style w:type="character" w:customStyle="1" w:styleId="WW8Num42z1">
    <w:name w:val="WW8Num42z1"/>
    <w:rsid w:val="001A0E3F"/>
    <w:rPr>
      <w:rFonts w:ascii="Courier New" w:hAnsi="Courier New" w:cs="Courier New" w:hint="default"/>
    </w:rPr>
  </w:style>
  <w:style w:type="character" w:customStyle="1" w:styleId="WW8Num42z2">
    <w:name w:val="WW8Num42z2"/>
    <w:rsid w:val="001A0E3F"/>
    <w:rPr>
      <w:rFonts w:ascii="Wingdings" w:hAnsi="Wingdings" w:hint="default"/>
    </w:rPr>
  </w:style>
  <w:style w:type="character" w:customStyle="1" w:styleId="WW8Num43z0">
    <w:name w:val="WW8Num43z0"/>
    <w:rsid w:val="001A0E3F"/>
    <w:rPr>
      <w:rFonts w:ascii="Symbol" w:hAnsi="Symbol" w:hint="default"/>
    </w:rPr>
  </w:style>
  <w:style w:type="character" w:customStyle="1" w:styleId="WW8Num43z1">
    <w:name w:val="WW8Num43z1"/>
    <w:rsid w:val="001A0E3F"/>
    <w:rPr>
      <w:rFonts w:ascii="Courier New" w:hAnsi="Courier New" w:cs="Courier New" w:hint="default"/>
    </w:rPr>
  </w:style>
  <w:style w:type="character" w:customStyle="1" w:styleId="WW8Num43z2">
    <w:name w:val="WW8Num43z2"/>
    <w:rsid w:val="001A0E3F"/>
    <w:rPr>
      <w:rFonts w:ascii="Wingdings" w:hAnsi="Wingdings" w:hint="default"/>
    </w:rPr>
  </w:style>
  <w:style w:type="character" w:customStyle="1" w:styleId="WW8Num44z0">
    <w:name w:val="WW8Num44z0"/>
    <w:rsid w:val="001A0E3F"/>
    <w:rPr>
      <w:rFonts w:ascii="Symbol" w:hAnsi="Symbol" w:hint="default"/>
    </w:rPr>
  </w:style>
  <w:style w:type="character" w:customStyle="1" w:styleId="WW8Num44z1">
    <w:name w:val="WW8Num44z1"/>
    <w:rsid w:val="001A0E3F"/>
    <w:rPr>
      <w:rFonts w:ascii="Courier New" w:hAnsi="Courier New" w:cs="Courier New" w:hint="default"/>
    </w:rPr>
  </w:style>
  <w:style w:type="character" w:customStyle="1" w:styleId="WW8Num44z2">
    <w:name w:val="WW8Num44z2"/>
    <w:rsid w:val="001A0E3F"/>
    <w:rPr>
      <w:rFonts w:ascii="Wingdings" w:hAnsi="Wingdings" w:hint="default"/>
    </w:rPr>
  </w:style>
  <w:style w:type="character" w:customStyle="1" w:styleId="WW8Num45z0">
    <w:name w:val="WW8Num45z0"/>
    <w:rsid w:val="001A0E3F"/>
    <w:rPr>
      <w:rFonts w:ascii="Symbol" w:hAnsi="Symbol" w:hint="default"/>
    </w:rPr>
  </w:style>
  <w:style w:type="character" w:customStyle="1" w:styleId="WW8Num45z1">
    <w:name w:val="WW8Num45z1"/>
    <w:rsid w:val="001A0E3F"/>
    <w:rPr>
      <w:rFonts w:ascii="Courier New" w:hAnsi="Courier New" w:cs="Courier New" w:hint="default"/>
    </w:rPr>
  </w:style>
  <w:style w:type="character" w:customStyle="1" w:styleId="WW8Num45z2">
    <w:name w:val="WW8Num45z2"/>
    <w:rsid w:val="001A0E3F"/>
    <w:rPr>
      <w:rFonts w:ascii="Wingdings" w:hAnsi="Wingdings" w:hint="default"/>
    </w:rPr>
  </w:style>
  <w:style w:type="character" w:customStyle="1" w:styleId="WW8Num46z0">
    <w:name w:val="WW8Num46z0"/>
    <w:rsid w:val="001A0E3F"/>
    <w:rPr>
      <w:rFonts w:ascii="Symbol" w:hAnsi="Symbol" w:hint="default"/>
    </w:rPr>
  </w:style>
  <w:style w:type="character" w:customStyle="1" w:styleId="WW8Num46z1">
    <w:name w:val="WW8Num46z1"/>
    <w:rsid w:val="001A0E3F"/>
    <w:rPr>
      <w:rFonts w:ascii="Courier New" w:hAnsi="Courier New" w:cs="Courier New" w:hint="default"/>
    </w:rPr>
  </w:style>
  <w:style w:type="character" w:customStyle="1" w:styleId="WW8Num46z2">
    <w:name w:val="WW8Num46z2"/>
    <w:rsid w:val="001A0E3F"/>
    <w:rPr>
      <w:rFonts w:ascii="Wingdings" w:hAnsi="Wingdings" w:hint="default"/>
    </w:rPr>
  </w:style>
  <w:style w:type="character" w:customStyle="1" w:styleId="WW8Num47z1">
    <w:name w:val="WW8Num47z1"/>
    <w:rsid w:val="001A0E3F"/>
    <w:rPr>
      <w:rFonts w:ascii="Courier New" w:hAnsi="Courier New" w:cs="Courier New" w:hint="default"/>
    </w:rPr>
  </w:style>
  <w:style w:type="character" w:customStyle="1" w:styleId="WW8Num47z2">
    <w:name w:val="WW8Num47z2"/>
    <w:rsid w:val="001A0E3F"/>
    <w:rPr>
      <w:rFonts w:ascii="Wingdings" w:hAnsi="Wingdings" w:hint="default"/>
    </w:rPr>
  </w:style>
  <w:style w:type="character" w:customStyle="1" w:styleId="WW8Num47z3">
    <w:name w:val="WW8Num47z3"/>
    <w:rsid w:val="001A0E3F"/>
    <w:rPr>
      <w:rFonts w:ascii="Symbol" w:hAnsi="Symbol" w:hint="default"/>
    </w:rPr>
  </w:style>
  <w:style w:type="character" w:customStyle="1" w:styleId="WW8Num48z0">
    <w:name w:val="WW8Num48z0"/>
    <w:rsid w:val="001A0E3F"/>
    <w:rPr>
      <w:rFonts w:ascii="Symbol" w:hAnsi="Symbol" w:hint="default"/>
    </w:rPr>
  </w:style>
  <w:style w:type="character" w:customStyle="1" w:styleId="WW8Num48z1">
    <w:name w:val="WW8Num48z1"/>
    <w:rsid w:val="001A0E3F"/>
    <w:rPr>
      <w:rFonts w:ascii="Courier New" w:hAnsi="Courier New" w:cs="Courier New" w:hint="default"/>
    </w:rPr>
  </w:style>
  <w:style w:type="character" w:customStyle="1" w:styleId="WW8Num48z2">
    <w:name w:val="WW8Num48z2"/>
    <w:rsid w:val="001A0E3F"/>
    <w:rPr>
      <w:rFonts w:ascii="Wingdings" w:hAnsi="Wingdings" w:hint="default"/>
    </w:rPr>
  </w:style>
  <w:style w:type="character" w:customStyle="1" w:styleId="WW8Num49z0">
    <w:name w:val="WW8Num49z0"/>
    <w:rsid w:val="001A0E3F"/>
    <w:rPr>
      <w:rFonts w:ascii="Symbol" w:hAnsi="Symbol" w:hint="default"/>
    </w:rPr>
  </w:style>
  <w:style w:type="character" w:customStyle="1" w:styleId="WW8Num49z1">
    <w:name w:val="WW8Num49z1"/>
    <w:rsid w:val="001A0E3F"/>
    <w:rPr>
      <w:rFonts w:ascii="Courier New" w:hAnsi="Courier New" w:cs="Courier New" w:hint="default"/>
    </w:rPr>
  </w:style>
  <w:style w:type="character" w:customStyle="1" w:styleId="WW8Num49z2">
    <w:name w:val="WW8Num49z2"/>
    <w:rsid w:val="001A0E3F"/>
    <w:rPr>
      <w:rFonts w:ascii="Wingdings" w:hAnsi="Wingdings" w:hint="default"/>
    </w:rPr>
  </w:style>
  <w:style w:type="character" w:customStyle="1" w:styleId="WW8Num50z0">
    <w:name w:val="WW8Num50z0"/>
    <w:rsid w:val="001A0E3F"/>
    <w:rPr>
      <w:rFonts w:ascii="Symbol" w:hAnsi="Symbol" w:hint="default"/>
    </w:rPr>
  </w:style>
  <w:style w:type="character" w:customStyle="1" w:styleId="WW8Num50z1">
    <w:name w:val="WW8Num50z1"/>
    <w:rsid w:val="001A0E3F"/>
    <w:rPr>
      <w:rFonts w:ascii="Courier New" w:hAnsi="Courier New" w:cs="Courier New" w:hint="default"/>
    </w:rPr>
  </w:style>
  <w:style w:type="character" w:customStyle="1" w:styleId="WW8Num50z2">
    <w:name w:val="WW8Num50z2"/>
    <w:rsid w:val="001A0E3F"/>
    <w:rPr>
      <w:rFonts w:ascii="Wingdings" w:hAnsi="Wingdings" w:hint="default"/>
    </w:rPr>
  </w:style>
  <w:style w:type="character" w:customStyle="1" w:styleId="WW8Num51z0">
    <w:name w:val="WW8Num51z0"/>
    <w:rsid w:val="001A0E3F"/>
    <w:rPr>
      <w:rFonts w:ascii="Symbol" w:hAnsi="Symbol" w:hint="default"/>
    </w:rPr>
  </w:style>
  <w:style w:type="character" w:customStyle="1" w:styleId="WW8Num51z1">
    <w:name w:val="WW8Num51z1"/>
    <w:rsid w:val="001A0E3F"/>
    <w:rPr>
      <w:rFonts w:ascii="Courier New" w:hAnsi="Courier New" w:cs="Courier New" w:hint="default"/>
    </w:rPr>
  </w:style>
  <w:style w:type="character" w:customStyle="1" w:styleId="WW8Num51z2">
    <w:name w:val="WW8Num51z2"/>
    <w:rsid w:val="001A0E3F"/>
    <w:rPr>
      <w:rFonts w:ascii="Wingdings" w:hAnsi="Wingdings" w:hint="default"/>
    </w:rPr>
  </w:style>
  <w:style w:type="character" w:customStyle="1" w:styleId="WW8Num52z0">
    <w:name w:val="WW8Num52z0"/>
    <w:rsid w:val="001A0E3F"/>
    <w:rPr>
      <w:rFonts w:ascii="Symbol" w:hAnsi="Symbol" w:hint="default"/>
    </w:rPr>
  </w:style>
  <w:style w:type="character" w:customStyle="1" w:styleId="WW8Num52z1">
    <w:name w:val="WW8Num52z1"/>
    <w:rsid w:val="001A0E3F"/>
    <w:rPr>
      <w:rFonts w:ascii="Courier New" w:hAnsi="Courier New" w:cs="Courier New" w:hint="default"/>
    </w:rPr>
  </w:style>
  <w:style w:type="character" w:customStyle="1" w:styleId="WW8Num52z2">
    <w:name w:val="WW8Num52z2"/>
    <w:rsid w:val="001A0E3F"/>
    <w:rPr>
      <w:rFonts w:ascii="Wingdings" w:hAnsi="Wingdings" w:hint="default"/>
    </w:rPr>
  </w:style>
  <w:style w:type="character" w:customStyle="1" w:styleId="WW8Num53z0">
    <w:name w:val="WW8Num53z0"/>
    <w:rsid w:val="001A0E3F"/>
    <w:rPr>
      <w:rFonts w:ascii="Symbol" w:hAnsi="Symbol" w:hint="default"/>
    </w:rPr>
  </w:style>
  <w:style w:type="character" w:customStyle="1" w:styleId="WW8Num53z1">
    <w:name w:val="WW8Num53z1"/>
    <w:rsid w:val="001A0E3F"/>
    <w:rPr>
      <w:rFonts w:ascii="Courier New" w:hAnsi="Courier New" w:cs="Courier New" w:hint="default"/>
    </w:rPr>
  </w:style>
  <w:style w:type="character" w:customStyle="1" w:styleId="WW8Num53z2">
    <w:name w:val="WW8Num53z2"/>
    <w:rsid w:val="001A0E3F"/>
    <w:rPr>
      <w:rFonts w:ascii="Wingdings" w:hAnsi="Wingdings" w:hint="default"/>
    </w:rPr>
  </w:style>
  <w:style w:type="character" w:customStyle="1" w:styleId="WW8Num54z0">
    <w:name w:val="WW8Num54z0"/>
    <w:rsid w:val="001A0E3F"/>
    <w:rPr>
      <w:rFonts w:ascii="Symbol" w:hAnsi="Symbol" w:hint="default"/>
    </w:rPr>
  </w:style>
  <w:style w:type="character" w:customStyle="1" w:styleId="WW8Num54z1">
    <w:name w:val="WW8Num54z1"/>
    <w:rsid w:val="001A0E3F"/>
    <w:rPr>
      <w:rFonts w:ascii="Courier New" w:hAnsi="Courier New" w:cs="Courier New" w:hint="default"/>
    </w:rPr>
  </w:style>
  <w:style w:type="character" w:customStyle="1" w:styleId="WW8Num54z2">
    <w:name w:val="WW8Num54z2"/>
    <w:rsid w:val="001A0E3F"/>
    <w:rPr>
      <w:rFonts w:ascii="Wingdings" w:hAnsi="Wingdings" w:hint="default"/>
    </w:rPr>
  </w:style>
  <w:style w:type="character" w:customStyle="1" w:styleId="WW8Num55z0">
    <w:name w:val="WW8Num55z0"/>
    <w:rsid w:val="001A0E3F"/>
    <w:rPr>
      <w:rFonts w:ascii="Symbol" w:hAnsi="Symbol" w:hint="default"/>
    </w:rPr>
  </w:style>
  <w:style w:type="character" w:customStyle="1" w:styleId="WW8Num55z1">
    <w:name w:val="WW8Num55z1"/>
    <w:rsid w:val="001A0E3F"/>
    <w:rPr>
      <w:rFonts w:ascii="Courier New" w:hAnsi="Courier New" w:cs="Courier New" w:hint="default"/>
    </w:rPr>
  </w:style>
  <w:style w:type="character" w:customStyle="1" w:styleId="WW8Num55z2">
    <w:name w:val="WW8Num55z2"/>
    <w:rsid w:val="001A0E3F"/>
    <w:rPr>
      <w:rFonts w:ascii="Wingdings" w:hAnsi="Wingdings" w:hint="default"/>
    </w:rPr>
  </w:style>
  <w:style w:type="character" w:customStyle="1" w:styleId="WW8Num56z0">
    <w:name w:val="WW8Num56z0"/>
    <w:rsid w:val="001A0E3F"/>
    <w:rPr>
      <w:rFonts w:ascii="Symbol" w:hAnsi="Symbol" w:hint="default"/>
    </w:rPr>
  </w:style>
  <w:style w:type="character" w:customStyle="1" w:styleId="WW8Num56z1">
    <w:name w:val="WW8Num56z1"/>
    <w:rsid w:val="001A0E3F"/>
    <w:rPr>
      <w:rFonts w:ascii="Courier New" w:hAnsi="Courier New" w:cs="Courier New" w:hint="default"/>
    </w:rPr>
  </w:style>
  <w:style w:type="character" w:customStyle="1" w:styleId="WW8Num56z2">
    <w:name w:val="WW8Num56z2"/>
    <w:rsid w:val="001A0E3F"/>
    <w:rPr>
      <w:rFonts w:ascii="Wingdings" w:hAnsi="Wingdings" w:hint="default"/>
    </w:rPr>
  </w:style>
  <w:style w:type="character" w:customStyle="1" w:styleId="WW8Num57z0">
    <w:name w:val="WW8Num57z0"/>
    <w:rsid w:val="001A0E3F"/>
    <w:rPr>
      <w:rFonts w:ascii="Symbol" w:hAnsi="Symbol" w:hint="default"/>
    </w:rPr>
  </w:style>
  <w:style w:type="character" w:customStyle="1" w:styleId="WW8Num57z1">
    <w:name w:val="WW8Num57z1"/>
    <w:rsid w:val="001A0E3F"/>
    <w:rPr>
      <w:rFonts w:ascii="Courier New" w:hAnsi="Courier New" w:cs="Courier New" w:hint="default"/>
    </w:rPr>
  </w:style>
  <w:style w:type="character" w:customStyle="1" w:styleId="WW8Num57z2">
    <w:name w:val="WW8Num57z2"/>
    <w:rsid w:val="001A0E3F"/>
    <w:rPr>
      <w:rFonts w:ascii="Wingdings" w:hAnsi="Wingdings" w:hint="default"/>
    </w:rPr>
  </w:style>
  <w:style w:type="character" w:customStyle="1" w:styleId="WW8Num58z0">
    <w:name w:val="WW8Num58z0"/>
    <w:rsid w:val="001A0E3F"/>
    <w:rPr>
      <w:rFonts w:ascii="Symbol" w:hAnsi="Symbol" w:hint="default"/>
    </w:rPr>
  </w:style>
  <w:style w:type="character" w:customStyle="1" w:styleId="WW8Num58z1">
    <w:name w:val="WW8Num58z1"/>
    <w:rsid w:val="001A0E3F"/>
    <w:rPr>
      <w:rFonts w:ascii="Courier New" w:hAnsi="Courier New" w:cs="Courier New" w:hint="default"/>
    </w:rPr>
  </w:style>
  <w:style w:type="character" w:customStyle="1" w:styleId="WW8Num58z2">
    <w:name w:val="WW8Num58z2"/>
    <w:rsid w:val="001A0E3F"/>
    <w:rPr>
      <w:rFonts w:ascii="Wingdings" w:hAnsi="Wingdings" w:hint="default"/>
    </w:rPr>
  </w:style>
  <w:style w:type="character" w:customStyle="1" w:styleId="WW8Num59z0">
    <w:name w:val="WW8Num59z0"/>
    <w:rsid w:val="001A0E3F"/>
    <w:rPr>
      <w:rFonts w:ascii="Symbol" w:hAnsi="Symbol" w:hint="default"/>
    </w:rPr>
  </w:style>
  <w:style w:type="character" w:customStyle="1" w:styleId="WW8Num59z1">
    <w:name w:val="WW8Num59z1"/>
    <w:rsid w:val="001A0E3F"/>
    <w:rPr>
      <w:rFonts w:ascii="Courier New" w:hAnsi="Courier New" w:cs="Courier New" w:hint="default"/>
    </w:rPr>
  </w:style>
  <w:style w:type="character" w:customStyle="1" w:styleId="WW8Num59z2">
    <w:name w:val="WW8Num59z2"/>
    <w:rsid w:val="001A0E3F"/>
    <w:rPr>
      <w:rFonts w:ascii="Wingdings" w:hAnsi="Wingdings" w:hint="default"/>
    </w:rPr>
  </w:style>
  <w:style w:type="character" w:customStyle="1" w:styleId="WW8Num60z0">
    <w:name w:val="WW8Num60z0"/>
    <w:rsid w:val="001A0E3F"/>
    <w:rPr>
      <w:rFonts w:ascii="Symbol" w:hAnsi="Symbol" w:hint="default"/>
    </w:rPr>
  </w:style>
  <w:style w:type="character" w:customStyle="1" w:styleId="WW8Num60z1">
    <w:name w:val="WW8Num60z1"/>
    <w:rsid w:val="001A0E3F"/>
    <w:rPr>
      <w:rFonts w:ascii="Courier New" w:hAnsi="Courier New" w:cs="Courier New" w:hint="default"/>
    </w:rPr>
  </w:style>
  <w:style w:type="character" w:customStyle="1" w:styleId="WW8Num60z2">
    <w:name w:val="WW8Num60z2"/>
    <w:rsid w:val="001A0E3F"/>
    <w:rPr>
      <w:rFonts w:ascii="Wingdings" w:hAnsi="Wingdings" w:hint="default"/>
    </w:rPr>
  </w:style>
  <w:style w:type="character" w:customStyle="1" w:styleId="WW8Num61z0">
    <w:name w:val="WW8Num61z0"/>
    <w:rsid w:val="001A0E3F"/>
    <w:rPr>
      <w:rFonts w:ascii="Symbol" w:hAnsi="Symbol" w:hint="default"/>
    </w:rPr>
  </w:style>
  <w:style w:type="character" w:customStyle="1" w:styleId="WW8Num61z1">
    <w:name w:val="WW8Num61z1"/>
    <w:rsid w:val="001A0E3F"/>
    <w:rPr>
      <w:rFonts w:ascii="Courier New" w:hAnsi="Courier New" w:cs="Courier New" w:hint="default"/>
    </w:rPr>
  </w:style>
  <w:style w:type="character" w:customStyle="1" w:styleId="WW8Num61z2">
    <w:name w:val="WW8Num61z2"/>
    <w:rsid w:val="001A0E3F"/>
    <w:rPr>
      <w:rFonts w:ascii="Wingdings" w:hAnsi="Wingdings" w:hint="default"/>
    </w:rPr>
  </w:style>
  <w:style w:type="character" w:customStyle="1" w:styleId="WW8Num62z0">
    <w:name w:val="WW8Num62z0"/>
    <w:rsid w:val="001A0E3F"/>
    <w:rPr>
      <w:rFonts w:ascii="Symbol" w:hAnsi="Symbol" w:hint="default"/>
    </w:rPr>
  </w:style>
  <w:style w:type="character" w:customStyle="1" w:styleId="WW8Num62z1">
    <w:name w:val="WW8Num62z1"/>
    <w:rsid w:val="001A0E3F"/>
    <w:rPr>
      <w:rFonts w:ascii="Courier New" w:hAnsi="Courier New" w:cs="Courier New" w:hint="default"/>
    </w:rPr>
  </w:style>
  <w:style w:type="character" w:customStyle="1" w:styleId="WW8Num62z2">
    <w:name w:val="WW8Num62z2"/>
    <w:rsid w:val="001A0E3F"/>
    <w:rPr>
      <w:rFonts w:ascii="Wingdings" w:hAnsi="Wingdings" w:hint="default"/>
    </w:rPr>
  </w:style>
  <w:style w:type="character" w:customStyle="1" w:styleId="WW8Num63z0">
    <w:name w:val="WW8Num63z0"/>
    <w:rsid w:val="001A0E3F"/>
    <w:rPr>
      <w:rFonts w:ascii="Symbol" w:hAnsi="Symbol" w:hint="default"/>
    </w:rPr>
  </w:style>
  <w:style w:type="character" w:customStyle="1" w:styleId="WW8Num63z1">
    <w:name w:val="WW8Num63z1"/>
    <w:rsid w:val="001A0E3F"/>
    <w:rPr>
      <w:rFonts w:ascii="Courier New" w:hAnsi="Courier New" w:cs="Courier New" w:hint="default"/>
    </w:rPr>
  </w:style>
  <w:style w:type="character" w:customStyle="1" w:styleId="WW8Num63z2">
    <w:name w:val="WW8Num63z2"/>
    <w:rsid w:val="001A0E3F"/>
    <w:rPr>
      <w:rFonts w:ascii="Wingdings" w:hAnsi="Wingdings" w:hint="default"/>
    </w:rPr>
  </w:style>
  <w:style w:type="character" w:customStyle="1" w:styleId="WW8Num64z0">
    <w:name w:val="WW8Num64z0"/>
    <w:rsid w:val="001A0E3F"/>
    <w:rPr>
      <w:rFonts w:ascii="Symbol" w:hAnsi="Symbol" w:hint="default"/>
    </w:rPr>
  </w:style>
  <w:style w:type="character" w:customStyle="1" w:styleId="WW8Num64z1">
    <w:name w:val="WW8Num64z1"/>
    <w:rsid w:val="001A0E3F"/>
    <w:rPr>
      <w:rFonts w:ascii="Courier New" w:hAnsi="Courier New" w:cs="Courier New" w:hint="default"/>
    </w:rPr>
  </w:style>
  <w:style w:type="character" w:customStyle="1" w:styleId="WW8Num64z2">
    <w:name w:val="WW8Num64z2"/>
    <w:rsid w:val="001A0E3F"/>
    <w:rPr>
      <w:rFonts w:ascii="Wingdings" w:hAnsi="Wingdings" w:hint="default"/>
    </w:rPr>
  </w:style>
  <w:style w:type="character" w:customStyle="1" w:styleId="WW8Num66z0">
    <w:name w:val="WW8Num66z0"/>
    <w:rsid w:val="001A0E3F"/>
    <w:rPr>
      <w:rFonts w:ascii="Symbol" w:hAnsi="Symbol" w:hint="default"/>
    </w:rPr>
  </w:style>
  <w:style w:type="character" w:customStyle="1" w:styleId="WW8Num66z1">
    <w:name w:val="WW8Num66z1"/>
    <w:rsid w:val="001A0E3F"/>
    <w:rPr>
      <w:rFonts w:ascii="Courier New" w:hAnsi="Courier New" w:cs="Courier New" w:hint="default"/>
    </w:rPr>
  </w:style>
  <w:style w:type="character" w:customStyle="1" w:styleId="WW8Num66z2">
    <w:name w:val="WW8Num66z2"/>
    <w:rsid w:val="001A0E3F"/>
    <w:rPr>
      <w:rFonts w:ascii="Wingdings" w:hAnsi="Wingdings" w:hint="default"/>
    </w:rPr>
  </w:style>
  <w:style w:type="character" w:customStyle="1" w:styleId="WW8Num67z0">
    <w:name w:val="WW8Num67z0"/>
    <w:rsid w:val="001A0E3F"/>
    <w:rPr>
      <w:rFonts w:ascii="Symbol" w:hAnsi="Symbol" w:hint="default"/>
    </w:rPr>
  </w:style>
  <w:style w:type="character" w:customStyle="1" w:styleId="WW8Num67z1">
    <w:name w:val="WW8Num67z1"/>
    <w:rsid w:val="001A0E3F"/>
    <w:rPr>
      <w:rFonts w:ascii="Courier New" w:hAnsi="Courier New" w:cs="Courier New" w:hint="default"/>
    </w:rPr>
  </w:style>
  <w:style w:type="character" w:customStyle="1" w:styleId="WW8Num67z2">
    <w:name w:val="WW8Num67z2"/>
    <w:rsid w:val="001A0E3F"/>
    <w:rPr>
      <w:rFonts w:ascii="Wingdings" w:hAnsi="Wingdings" w:hint="default"/>
    </w:rPr>
  </w:style>
  <w:style w:type="character" w:customStyle="1" w:styleId="WW8Num68z0">
    <w:name w:val="WW8Num68z0"/>
    <w:rsid w:val="001A0E3F"/>
    <w:rPr>
      <w:rFonts w:ascii="Symbol" w:hAnsi="Symbol" w:hint="default"/>
    </w:rPr>
  </w:style>
  <w:style w:type="character" w:customStyle="1" w:styleId="WW8Num68z1">
    <w:name w:val="WW8Num68z1"/>
    <w:rsid w:val="001A0E3F"/>
    <w:rPr>
      <w:rFonts w:ascii="Courier New" w:hAnsi="Courier New" w:cs="Courier New" w:hint="default"/>
    </w:rPr>
  </w:style>
  <w:style w:type="character" w:customStyle="1" w:styleId="WW8Num68z2">
    <w:name w:val="WW8Num68z2"/>
    <w:rsid w:val="001A0E3F"/>
    <w:rPr>
      <w:rFonts w:ascii="Wingdings" w:hAnsi="Wingdings" w:hint="default"/>
    </w:rPr>
  </w:style>
  <w:style w:type="character" w:customStyle="1" w:styleId="WW8Num72z0">
    <w:name w:val="WW8Num72z0"/>
    <w:rsid w:val="001A0E3F"/>
    <w:rPr>
      <w:rFonts w:ascii="Symbol" w:hAnsi="Symbol" w:hint="default"/>
    </w:rPr>
  </w:style>
  <w:style w:type="character" w:customStyle="1" w:styleId="WW8Num72z1">
    <w:name w:val="WW8Num72z1"/>
    <w:rsid w:val="001A0E3F"/>
    <w:rPr>
      <w:rFonts w:ascii="Courier New" w:hAnsi="Courier New" w:cs="Courier New" w:hint="default"/>
    </w:rPr>
  </w:style>
  <w:style w:type="character" w:customStyle="1" w:styleId="WW8Num72z2">
    <w:name w:val="WW8Num72z2"/>
    <w:rsid w:val="001A0E3F"/>
    <w:rPr>
      <w:rFonts w:ascii="Wingdings" w:hAnsi="Wingdings" w:hint="default"/>
    </w:rPr>
  </w:style>
  <w:style w:type="character" w:customStyle="1" w:styleId="WW8Num73z0">
    <w:name w:val="WW8Num73z0"/>
    <w:rsid w:val="001A0E3F"/>
    <w:rPr>
      <w:rFonts w:ascii="Symbol" w:hAnsi="Symbol" w:hint="default"/>
    </w:rPr>
  </w:style>
  <w:style w:type="character" w:customStyle="1" w:styleId="WW8Num73z1">
    <w:name w:val="WW8Num73z1"/>
    <w:rsid w:val="001A0E3F"/>
    <w:rPr>
      <w:rFonts w:ascii="Courier New" w:hAnsi="Courier New" w:cs="Courier New" w:hint="default"/>
    </w:rPr>
  </w:style>
  <w:style w:type="character" w:customStyle="1" w:styleId="WW8Num73z2">
    <w:name w:val="WW8Num73z2"/>
    <w:rsid w:val="001A0E3F"/>
    <w:rPr>
      <w:rFonts w:ascii="Wingdings" w:hAnsi="Wingdings" w:hint="default"/>
    </w:rPr>
  </w:style>
  <w:style w:type="character" w:customStyle="1" w:styleId="WW8Num74z0">
    <w:name w:val="WW8Num74z0"/>
    <w:rsid w:val="001A0E3F"/>
    <w:rPr>
      <w:rFonts w:ascii="Symbol" w:hAnsi="Symbol" w:hint="default"/>
    </w:rPr>
  </w:style>
  <w:style w:type="character" w:customStyle="1" w:styleId="WW8Num74z1">
    <w:name w:val="WW8Num74z1"/>
    <w:rsid w:val="001A0E3F"/>
    <w:rPr>
      <w:rFonts w:ascii="Courier New" w:hAnsi="Courier New" w:cs="Courier New" w:hint="default"/>
    </w:rPr>
  </w:style>
  <w:style w:type="character" w:customStyle="1" w:styleId="WW8Num74z2">
    <w:name w:val="WW8Num74z2"/>
    <w:rsid w:val="001A0E3F"/>
    <w:rPr>
      <w:rFonts w:ascii="Wingdings" w:hAnsi="Wingdings" w:hint="default"/>
    </w:rPr>
  </w:style>
  <w:style w:type="character" w:customStyle="1" w:styleId="WW8Num76z0">
    <w:name w:val="WW8Num76z0"/>
    <w:rsid w:val="001A0E3F"/>
    <w:rPr>
      <w:rFonts w:ascii="Symbol" w:hAnsi="Symbol" w:hint="default"/>
    </w:rPr>
  </w:style>
  <w:style w:type="character" w:customStyle="1" w:styleId="WW8Num76z1">
    <w:name w:val="WW8Num76z1"/>
    <w:rsid w:val="001A0E3F"/>
    <w:rPr>
      <w:rFonts w:ascii="Courier New" w:hAnsi="Courier New" w:cs="Courier New" w:hint="default"/>
    </w:rPr>
  </w:style>
  <w:style w:type="character" w:customStyle="1" w:styleId="WW8Num76z2">
    <w:name w:val="WW8Num76z2"/>
    <w:rsid w:val="001A0E3F"/>
    <w:rPr>
      <w:rFonts w:ascii="Wingdings" w:hAnsi="Wingdings" w:hint="default"/>
    </w:rPr>
  </w:style>
  <w:style w:type="character" w:customStyle="1" w:styleId="WW8Num78z0">
    <w:name w:val="WW8Num78z0"/>
    <w:rsid w:val="001A0E3F"/>
    <w:rPr>
      <w:rFonts w:ascii="Symbol" w:hAnsi="Symbol" w:hint="default"/>
    </w:rPr>
  </w:style>
  <w:style w:type="character" w:customStyle="1" w:styleId="WW8Num78z1">
    <w:name w:val="WW8Num78z1"/>
    <w:rsid w:val="001A0E3F"/>
    <w:rPr>
      <w:rFonts w:ascii="Courier New" w:hAnsi="Courier New" w:cs="Courier New" w:hint="default"/>
    </w:rPr>
  </w:style>
  <w:style w:type="character" w:customStyle="1" w:styleId="WW8Num78z2">
    <w:name w:val="WW8Num78z2"/>
    <w:rsid w:val="001A0E3F"/>
    <w:rPr>
      <w:rFonts w:ascii="Wingdings" w:hAnsi="Wingdings" w:hint="default"/>
    </w:rPr>
  </w:style>
  <w:style w:type="character" w:customStyle="1" w:styleId="WW8Num79z0">
    <w:name w:val="WW8Num79z0"/>
    <w:rsid w:val="001A0E3F"/>
    <w:rPr>
      <w:rFonts w:ascii="Symbol" w:hAnsi="Symbol" w:hint="default"/>
    </w:rPr>
  </w:style>
  <w:style w:type="character" w:customStyle="1" w:styleId="WW8Num79z1">
    <w:name w:val="WW8Num79z1"/>
    <w:rsid w:val="001A0E3F"/>
    <w:rPr>
      <w:rFonts w:ascii="Courier New" w:hAnsi="Courier New" w:cs="Courier New" w:hint="default"/>
    </w:rPr>
  </w:style>
  <w:style w:type="character" w:customStyle="1" w:styleId="WW8Num79z2">
    <w:name w:val="WW8Num79z2"/>
    <w:rsid w:val="001A0E3F"/>
    <w:rPr>
      <w:rFonts w:ascii="Wingdings" w:hAnsi="Wingdings" w:hint="default"/>
    </w:rPr>
  </w:style>
  <w:style w:type="character" w:customStyle="1" w:styleId="WW8Num80z0">
    <w:name w:val="WW8Num80z0"/>
    <w:rsid w:val="001A0E3F"/>
    <w:rPr>
      <w:rFonts w:ascii="Symbol" w:hAnsi="Symbol" w:hint="default"/>
    </w:rPr>
  </w:style>
  <w:style w:type="character" w:customStyle="1" w:styleId="WW8Num80z1">
    <w:name w:val="WW8Num80z1"/>
    <w:rsid w:val="001A0E3F"/>
    <w:rPr>
      <w:rFonts w:ascii="Courier New" w:hAnsi="Courier New" w:cs="Courier New" w:hint="default"/>
    </w:rPr>
  </w:style>
  <w:style w:type="character" w:customStyle="1" w:styleId="WW8Num80z2">
    <w:name w:val="WW8Num80z2"/>
    <w:rsid w:val="001A0E3F"/>
    <w:rPr>
      <w:rFonts w:ascii="Wingdings" w:hAnsi="Wingdings" w:hint="default"/>
    </w:rPr>
  </w:style>
  <w:style w:type="character" w:customStyle="1" w:styleId="WW8Num81z0">
    <w:name w:val="WW8Num81z0"/>
    <w:rsid w:val="001A0E3F"/>
    <w:rPr>
      <w:rFonts w:ascii="Symbol" w:hAnsi="Symbol" w:hint="default"/>
    </w:rPr>
  </w:style>
  <w:style w:type="character" w:customStyle="1" w:styleId="WW8Num81z1">
    <w:name w:val="WW8Num81z1"/>
    <w:rsid w:val="001A0E3F"/>
    <w:rPr>
      <w:rFonts w:ascii="Courier New" w:hAnsi="Courier New" w:cs="Courier New" w:hint="default"/>
    </w:rPr>
  </w:style>
  <w:style w:type="character" w:customStyle="1" w:styleId="WW8Num81z2">
    <w:name w:val="WW8Num81z2"/>
    <w:rsid w:val="001A0E3F"/>
    <w:rPr>
      <w:rFonts w:ascii="Wingdings" w:hAnsi="Wingdings" w:hint="default"/>
    </w:rPr>
  </w:style>
  <w:style w:type="character" w:customStyle="1" w:styleId="WW8Num82z0">
    <w:name w:val="WW8Num82z0"/>
    <w:rsid w:val="001A0E3F"/>
    <w:rPr>
      <w:rFonts w:ascii="Symbol" w:hAnsi="Symbol" w:hint="default"/>
    </w:rPr>
  </w:style>
  <w:style w:type="character" w:customStyle="1" w:styleId="WW8Num82z1">
    <w:name w:val="WW8Num82z1"/>
    <w:rsid w:val="001A0E3F"/>
    <w:rPr>
      <w:rFonts w:ascii="Courier New" w:hAnsi="Courier New" w:cs="Courier New" w:hint="default"/>
    </w:rPr>
  </w:style>
  <w:style w:type="character" w:customStyle="1" w:styleId="WW8Num82z2">
    <w:name w:val="WW8Num82z2"/>
    <w:rsid w:val="001A0E3F"/>
    <w:rPr>
      <w:rFonts w:ascii="Wingdings" w:hAnsi="Wingdings" w:hint="default"/>
    </w:rPr>
  </w:style>
  <w:style w:type="character" w:customStyle="1" w:styleId="WW8Num83z0">
    <w:name w:val="WW8Num83z0"/>
    <w:rsid w:val="001A0E3F"/>
    <w:rPr>
      <w:rFonts w:ascii="Symbol" w:hAnsi="Symbol" w:hint="default"/>
    </w:rPr>
  </w:style>
  <w:style w:type="character" w:customStyle="1" w:styleId="WW8Num83z1">
    <w:name w:val="WW8Num83z1"/>
    <w:rsid w:val="001A0E3F"/>
    <w:rPr>
      <w:rFonts w:ascii="Courier New" w:hAnsi="Courier New" w:cs="Courier New" w:hint="default"/>
    </w:rPr>
  </w:style>
  <w:style w:type="character" w:customStyle="1" w:styleId="WW8Num83z2">
    <w:name w:val="WW8Num83z2"/>
    <w:rsid w:val="001A0E3F"/>
    <w:rPr>
      <w:rFonts w:ascii="Wingdings" w:hAnsi="Wingdings" w:hint="default"/>
    </w:rPr>
  </w:style>
  <w:style w:type="character" w:customStyle="1" w:styleId="WW8Num84z0">
    <w:name w:val="WW8Num84z0"/>
    <w:rsid w:val="001A0E3F"/>
    <w:rPr>
      <w:rFonts w:ascii="Symbol" w:hAnsi="Symbol" w:hint="default"/>
    </w:rPr>
  </w:style>
  <w:style w:type="character" w:customStyle="1" w:styleId="WW8Num84z1">
    <w:name w:val="WW8Num84z1"/>
    <w:rsid w:val="001A0E3F"/>
    <w:rPr>
      <w:rFonts w:ascii="Courier New" w:hAnsi="Courier New" w:cs="Courier New" w:hint="default"/>
    </w:rPr>
  </w:style>
  <w:style w:type="character" w:customStyle="1" w:styleId="WW8Num84z2">
    <w:name w:val="WW8Num84z2"/>
    <w:rsid w:val="001A0E3F"/>
    <w:rPr>
      <w:rFonts w:ascii="Wingdings" w:hAnsi="Wingdings" w:hint="default"/>
    </w:rPr>
  </w:style>
  <w:style w:type="character" w:customStyle="1" w:styleId="WW8Num85z0">
    <w:name w:val="WW8Num85z0"/>
    <w:rsid w:val="001A0E3F"/>
    <w:rPr>
      <w:rFonts w:ascii="Symbol" w:hAnsi="Symbol" w:hint="default"/>
    </w:rPr>
  </w:style>
  <w:style w:type="character" w:customStyle="1" w:styleId="WW8Num85z1">
    <w:name w:val="WW8Num85z1"/>
    <w:rsid w:val="001A0E3F"/>
    <w:rPr>
      <w:rFonts w:ascii="Courier New" w:hAnsi="Courier New" w:cs="Courier New" w:hint="default"/>
    </w:rPr>
  </w:style>
  <w:style w:type="character" w:customStyle="1" w:styleId="WW8Num85z2">
    <w:name w:val="WW8Num85z2"/>
    <w:rsid w:val="001A0E3F"/>
    <w:rPr>
      <w:rFonts w:ascii="Wingdings" w:hAnsi="Wingdings" w:hint="default"/>
    </w:rPr>
  </w:style>
  <w:style w:type="character" w:customStyle="1" w:styleId="WW8Num86z0">
    <w:name w:val="WW8Num86z0"/>
    <w:rsid w:val="001A0E3F"/>
    <w:rPr>
      <w:rFonts w:ascii="Symbol" w:hAnsi="Symbol" w:hint="default"/>
    </w:rPr>
  </w:style>
  <w:style w:type="character" w:customStyle="1" w:styleId="WW8Num86z1">
    <w:name w:val="WW8Num86z1"/>
    <w:rsid w:val="001A0E3F"/>
    <w:rPr>
      <w:rFonts w:ascii="Courier New" w:hAnsi="Courier New" w:cs="Courier New" w:hint="default"/>
    </w:rPr>
  </w:style>
  <w:style w:type="character" w:customStyle="1" w:styleId="WW8Num86z2">
    <w:name w:val="WW8Num86z2"/>
    <w:rsid w:val="001A0E3F"/>
    <w:rPr>
      <w:rFonts w:ascii="Wingdings" w:hAnsi="Wingdings" w:hint="default"/>
    </w:rPr>
  </w:style>
  <w:style w:type="character" w:customStyle="1" w:styleId="WW8Num87z0">
    <w:name w:val="WW8Num87z0"/>
    <w:rsid w:val="001A0E3F"/>
    <w:rPr>
      <w:rFonts w:ascii="Symbol" w:hAnsi="Symbol" w:hint="default"/>
    </w:rPr>
  </w:style>
  <w:style w:type="character" w:customStyle="1" w:styleId="WW8Num87z1">
    <w:name w:val="WW8Num87z1"/>
    <w:rsid w:val="001A0E3F"/>
    <w:rPr>
      <w:rFonts w:ascii="Courier New" w:hAnsi="Courier New" w:cs="Courier New" w:hint="default"/>
    </w:rPr>
  </w:style>
  <w:style w:type="character" w:customStyle="1" w:styleId="WW8Num87z2">
    <w:name w:val="WW8Num87z2"/>
    <w:rsid w:val="001A0E3F"/>
    <w:rPr>
      <w:rFonts w:ascii="Wingdings" w:hAnsi="Wingdings" w:hint="default"/>
    </w:rPr>
  </w:style>
  <w:style w:type="character" w:customStyle="1" w:styleId="WW8Num89z0">
    <w:name w:val="WW8Num89z0"/>
    <w:rsid w:val="001A0E3F"/>
    <w:rPr>
      <w:rFonts w:ascii="Symbol" w:hAnsi="Symbol" w:hint="default"/>
    </w:rPr>
  </w:style>
  <w:style w:type="character" w:customStyle="1" w:styleId="WW8Num89z1">
    <w:name w:val="WW8Num89z1"/>
    <w:rsid w:val="001A0E3F"/>
    <w:rPr>
      <w:rFonts w:ascii="Courier New" w:hAnsi="Courier New" w:cs="Courier New" w:hint="default"/>
    </w:rPr>
  </w:style>
  <w:style w:type="character" w:customStyle="1" w:styleId="WW8Num89z2">
    <w:name w:val="WW8Num89z2"/>
    <w:rsid w:val="001A0E3F"/>
    <w:rPr>
      <w:rFonts w:ascii="Wingdings" w:hAnsi="Wingdings" w:hint="default"/>
    </w:rPr>
  </w:style>
  <w:style w:type="character" w:customStyle="1" w:styleId="WW8Num90z0">
    <w:name w:val="WW8Num90z0"/>
    <w:rsid w:val="001A0E3F"/>
    <w:rPr>
      <w:rFonts w:ascii="Symbol" w:hAnsi="Symbol" w:hint="default"/>
    </w:rPr>
  </w:style>
  <w:style w:type="character" w:customStyle="1" w:styleId="WW8Num90z1">
    <w:name w:val="WW8Num90z1"/>
    <w:rsid w:val="001A0E3F"/>
    <w:rPr>
      <w:rFonts w:ascii="Courier New" w:hAnsi="Courier New" w:cs="Courier New" w:hint="default"/>
    </w:rPr>
  </w:style>
  <w:style w:type="character" w:customStyle="1" w:styleId="WW8Num90z2">
    <w:name w:val="WW8Num90z2"/>
    <w:rsid w:val="001A0E3F"/>
    <w:rPr>
      <w:rFonts w:ascii="Wingdings" w:hAnsi="Wingdings" w:hint="default"/>
    </w:rPr>
  </w:style>
  <w:style w:type="character" w:customStyle="1" w:styleId="WW8Num91z0">
    <w:name w:val="WW8Num91z0"/>
    <w:rsid w:val="001A0E3F"/>
    <w:rPr>
      <w:rFonts w:ascii="Symbol" w:hAnsi="Symbol" w:hint="default"/>
    </w:rPr>
  </w:style>
  <w:style w:type="character" w:customStyle="1" w:styleId="WW8Num91z1">
    <w:name w:val="WW8Num91z1"/>
    <w:rsid w:val="001A0E3F"/>
    <w:rPr>
      <w:rFonts w:ascii="Courier New" w:hAnsi="Courier New" w:cs="Courier New" w:hint="default"/>
    </w:rPr>
  </w:style>
  <w:style w:type="character" w:customStyle="1" w:styleId="WW8Num91z2">
    <w:name w:val="WW8Num91z2"/>
    <w:rsid w:val="001A0E3F"/>
    <w:rPr>
      <w:rFonts w:ascii="Wingdings" w:hAnsi="Wingdings" w:hint="default"/>
    </w:rPr>
  </w:style>
  <w:style w:type="character" w:customStyle="1" w:styleId="WW8Num93z0">
    <w:name w:val="WW8Num93z0"/>
    <w:rsid w:val="001A0E3F"/>
    <w:rPr>
      <w:rFonts w:ascii="Symbol" w:hAnsi="Symbol" w:hint="default"/>
    </w:rPr>
  </w:style>
  <w:style w:type="character" w:customStyle="1" w:styleId="WW8Num93z1">
    <w:name w:val="WW8Num93z1"/>
    <w:rsid w:val="001A0E3F"/>
    <w:rPr>
      <w:rFonts w:ascii="Courier New" w:hAnsi="Courier New" w:cs="Courier New" w:hint="default"/>
    </w:rPr>
  </w:style>
  <w:style w:type="character" w:customStyle="1" w:styleId="WW8Num93z2">
    <w:name w:val="WW8Num93z2"/>
    <w:rsid w:val="001A0E3F"/>
    <w:rPr>
      <w:rFonts w:ascii="Wingdings" w:hAnsi="Wingdings" w:hint="default"/>
    </w:rPr>
  </w:style>
  <w:style w:type="character" w:customStyle="1" w:styleId="WW8Num94z0">
    <w:name w:val="WW8Num94z0"/>
    <w:rsid w:val="001A0E3F"/>
    <w:rPr>
      <w:rFonts w:ascii="Symbol" w:hAnsi="Symbol" w:hint="default"/>
    </w:rPr>
  </w:style>
  <w:style w:type="character" w:customStyle="1" w:styleId="WW8Num94z1">
    <w:name w:val="WW8Num94z1"/>
    <w:rsid w:val="001A0E3F"/>
    <w:rPr>
      <w:rFonts w:ascii="Courier New" w:hAnsi="Courier New" w:cs="Courier New" w:hint="default"/>
    </w:rPr>
  </w:style>
  <w:style w:type="character" w:customStyle="1" w:styleId="WW8Num94z2">
    <w:name w:val="WW8Num94z2"/>
    <w:rsid w:val="001A0E3F"/>
    <w:rPr>
      <w:rFonts w:ascii="Wingdings" w:hAnsi="Wingdings" w:hint="default"/>
    </w:rPr>
  </w:style>
  <w:style w:type="character" w:customStyle="1" w:styleId="WW8Num95z0">
    <w:name w:val="WW8Num95z0"/>
    <w:rsid w:val="001A0E3F"/>
    <w:rPr>
      <w:rFonts w:ascii="Symbol" w:hAnsi="Symbol" w:hint="default"/>
    </w:rPr>
  </w:style>
  <w:style w:type="character" w:customStyle="1" w:styleId="WW8Num95z1">
    <w:name w:val="WW8Num95z1"/>
    <w:rsid w:val="001A0E3F"/>
    <w:rPr>
      <w:rFonts w:ascii="Courier New" w:hAnsi="Courier New" w:cs="Courier New" w:hint="default"/>
    </w:rPr>
  </w:style>
  <w:style w:type="character" w:customStyle="1" w:styleId="WW8Num95z2">
    <w:name w:val="WW8Num95z2"/>
    <w:rsid w:val="001A0E3F"/>
    <w:rPr>
      <w:rFonts w:ascii="Wingdings" w:hAnsi="Wingdings" w:hint="default"/>
    </w:rPr>
  </w:style>
  <w:style w:type="character" w:customStyle="1" w:styleId="WW8Num96z0">
    <w:name w:val="WW8Num96z0"/>
    <w:rsid w:val="001A0E3F"/>
    <w:rPr>
      <w:rFonts w:ascii="Symbol" w:hAnsi="Symbol" w:hint="default"/>
    </w:rPr>
  </w:style>
  <w:style w:type="character" w:customStyle="1" w:styleId="WW8Num96z1">
    <w:name w:val="WW8Num96z1"/>
    <w:rsid w:val="001A0E3F"/>
    <w:rPr>
      <w:rFonts w:ascii="Courier New" w:hAnsi="Courier New" w:cs="Courier New" w:hint="default"/>
    </w:rPr>
  </w:style>
  <w:style w:type="character" w:customStyle="1" w:styleId="WW8Num96z2">
    <w:name w:val="WW8Num96z2"/>
    <w:rsid w:val="001A0E3F"/>
    <w:rPr>
      <w:rFonts w:ascii="Wingdings" w:hAnsi="Wingdings" w:hint="default"/>
    </w:rPr>
  </w:style>
  <w:style w:type="character" w:customStyle="1" w:styleId="WW8Num97z0">
    <w:name w:val="WW8Num97z0"/>
    <w:rsid w:val="001A0E3F"/>
    <w:rPr>
      <w:rFonts w:ascii="Symbol" w:hAnsi="Symbol" w:hint="default"/>
    </w:rPr>
  </w:style>
  <w:style w:type="character" w:customStyle="1" w:styleId="WW8Num97z1">
    <w:name w:val="WW8Num97z1"/>
    <w:rsid w:val="001A0E3F"/>
    <w:rPr>
      <w:rFonts w:ascii="Courier New" w:hAnsi="Courier New" w:cs="Courier New" w:hint="default"/>
    </w:rPr>
  </w:style>
  <w:style w:type="character" w:customStyle="1" w:styleId="WW8Num97z2">
    <w:name w:val="WW8Num97z2"/>
    <w:rsid w:val="001A0E3F"/>
    <w:rPr>
      <w:rFonts w:ascii="Wingdings" w:hAnsi="Wingdings" w:hint="default"/>
    </w:rPr>
  </w:style>
  <w:style w:type="character" w:customStyle="1" w:styleId="WW8Num99z0">
    <w:name w:val="WW8Num99z0"/>
    <w:rsid w:val="001A0E3F"/>
    <w:rPr>
      <w:rFonts w:ascii="Symbol" w:hAnsi="Symbol" w:hint="default"/>
    </w:rPr>
  </w:style>
  <w:style w:type="character" w:customStyle="1" w:styleId="WW8Num99z1">
    <w:name w:val="WW8Num99z1"/>
    <w:rsid w:val="001A0E3F"/>
    <w:rPr>
      <w:rFonts w:ascii="Courier New" w:hAnsi="Courier New" w:cs="Courier New" w:hint="default"/>
    </w:rPr>
  </w:style>
  <w:style w:type="character" w:customStyle="1" w:styleId="WW8Num99z2">
    <w:name w:val="WW8Num99z2"/>
    <w:rsid w:val="001A0E3F"/>
    <w:rPr>
      <w:rFonts w:ascii="Wingdings" w:hAnsi="Wingdings" w:hint="default"/>
    </w:rPr>
  </w:style>
  <w:style w:type="character" w:customStyle="1" w:styleId="WW8Num101z0">
    <w:name w:val="WW8Num101z0"/>
    <w:rsid w:val="001A0E3F"/>
    <w:rPr>
      <w:rFonts w:ascii="Symbol" w:hAnsi="Symbol" w:hint="default"/>
    </w:rPr>
  </w:style>
  <w:style w:type="character" w:customStyle="1" w:styleId="WW8Num101z1">
    <w:name w:val="WW8Num101z1"/>
    <w:rsid w:val="001A0E3F"/>
    <w:rPr>
      <w:rFonts w:ascii="Courier New" w:hAnsi="Courier New" w:cs="Courier New" w:hint="default"/>
    </w:rPr>
  </w:style>
  <w:style w:type="character" w:customStyle="1" w:styleId="WW8Num101z2">
    <w:name w:val="WW8Num101z2"/>
    <w:rsid w:val="001A0E3F"/>
    <w:rPr>
      <w:rFonts w:ascii="Wingdings" w:hAnsi="Wingdings" w:hint="default"/>
    </w:rPr>
  </w:style>
  <w:style w:type="character" w:customStyle="1" w:styleId="WW8Num103z0">
    <w:name w:val="WW8Num103z0"/>
    <w:rsid w:val="001A0E3F"/>
    <w:rPr>
      <w:rFonts w:ascii="Symbol" w:hAnsi="Symbol" w:hint="default"/>
    </w:rPr>
  </w:style>
  <w:style w:type="character" w:customStyle="1" w:styleId="WW8Num103z1">
    <w:name w:val="WW8Num103z1"/>
    <w:rsid w:val="001A0E3F"/>
    <w:rPr>
      <w:rFonts w:ascii="Courier New" w:hAnsi="Courier New" w:cs="Courier New" w:hint="default"/>
    </w:rPr>
  </w:style>
  <w:style w:type="character" w:customStyle="1" w:styleId="WW8Num103z2">
    <w:name w:val="WW8Num103z2"/>
    <w:rsid w:val="001A0E3F"/>
    <w:rPr>
      <w:rFonts w:ascii="Wingdings" w:hAnsi="Wingdings" w:hint="default"/>
    </w:rPr>
  </w:style>
  <w:style w:type="character" w:customStyle="1" w:styleId="WW8Num104z0">
    <w:name w:val="WW8Num104z0"/>
    <w:rsid w:val="001A0E3F"/>
    <w:rPr>
      <w:rFonts w:ascii="Symbol" w:hAnsi="Symbol" w:hint="default"/>
    </w:rPr>
  </w:style>
  <w:style w:type="character" w:customStyle="1" w:styleId="WW8Num104z1">
    <w:name w:val="WW8Num104z1"/>
    <w:rsid w:val="001A0E3F"/>
    <w:rPr>
      <w:rFonts w:ascii="Courier New" w:hAnsi="Courier New" w:cs="Courier New" w:hint="default"/>
    </w:rPr>
  </w:style>
  <w:style w:type="character" w:customStyle="1" w:styleId="WW8Num104z2">
    <w:name w:val="WW8Num104z2"/>
    <w:rsid w:val="001A0E3F"/>
    <w:rPr>
      <w:rFonts w:ascii="Wingdings" w:hAnsi="Wingdings" w:hint="default"/>
    </w:rPr>
  </w:style>
  <w:style w:type="character" w:customStyle="1" w:styleId="WW8Num106z0">
    <w:name w:val="WW8Num106z0"/>
    <w:rsid w:val="001A0E3F"/>
    <w:rPr>
      <w:rFonts w:ascii="Symbol" w:hAnsi="Symbol" w:hint="default"/>
    </w:rPr>
  </w:style>
  <w:style w:type="character" w:customStyle="1" w:styleId="WW8Num106z1">
    <w:name w:val="WW8Num106z1"/>
    <w:rsid w:val="001A0E3F"/>
    <w:rPr>
      <w:rFonts w:ascii="Courier New" w:hAnsi="Courier New" w:cs="Courier New" w:hint="default"/>
    </w:rPr>
  </w:style>
  <w:style w:type="character" w:customStyle="1" w:styleId="WW8Num106z2">
    <w:name w:val="WW8Num106z2"/>
    <w:rsid w:val="001A0E3F"/>
    <w:rPr>
      <w:rFonts w:ascii="Wingdings" w:hAnsi="Wingdings" w:hint="default"/>
    </w:rPr>
  </w:style>
  <w:style w:type="character" w:customStyle="1" w:styleId="WW8Num107z0">
    <w:name w:val="WW8Num107z0"/>
    <w:rsid w:val="001A0E3F"/>
    <w:rPr>
      <w:rFonts w:ascii="Symbol" w:hAnsi="Symbol" w:hint="default"/>
    </w:rPr>
  </w:style>
  <w:style w:type="character" w:customStyle="1" w:styleId="WW8Num107z1">
    <w:name w:val="WW8Num107z1"/>
    <w:rsid w:val="001A0E3F"/>
    <w:rPr>
      <w:rFonts w:ascii="Courier New" w:hAnsi="Courier New" w:cs="Courier New" w:hint="default"/>
    </w:rPr>
  </w:style>
  <w:style w:type="character" w:customStyle="1" w:styleId="WW8Num107z2">
    <w:name w:val="WW8Num107z2"/>
    <w:rsid w:val="001A0E3F"/>
    <w:rPr>
      <w:rFonts w:ascii="Wingdings" w:hAnsi="Wingdings" w:hint="default"/>
    </w:rPr>
  </w:style>
  <w:style w:type="character" w:customStyle="1" w:styleId="WW8Num108z0">
    <w:name w:val="WW8Num108z0"/>
    <w:rsid w:val="001A0E3F"/>
    <w:rPr>
      <w:rFonts w:ascii="Symbol" w:hAnsi="Symbol" w:hint="default"/>
    </w:rPr>
  </w:style>
  <w:style w:type="character" w:customStyle="1" w:styleId="WW8Num108z1">
    <w:name w:val="WW8Num108z1"/>
    <w:rsid w:val="001A0E3F"/>
    <w:rPr>
      <w:rFonts w:ascii="Courier New" w:hAnsi="Courier New" w:cs="Courier New" w:hint="default"/>
    </w:rPr>
  </w:style>
  <w:style w:type="character" w:customStyle="1" w:styleId="WW8Num108z2">
    <w:name w:val="WW8Num108z2"/>
    <w:rsid w:val="001A0E3F"/>
    <w:rPr>
      <w:rFonts w:ascii="Wingdings" w:hAnsi="Wingdings" w:hint="default"/>
    </w:rPr>
  </w:style>
  <w:style w:type="character" w:customStyle="1" w:styleId="WW8Num109z0">
    <w:name w:val="WW8Num109z0"/>
    <w:rsid w:val="001A0E3F"/>
    <w:rPr>
      <w:rFonts w:ascii="Symbol" w:hAnsi="Symbol" w:hint="default"/>
    </w:rPr>
  </w:style>
  <w:style w:type="character" w:customStyle="1" w:styleId="WW8Num109z1">
    <w:name w:val="WW8Num109z1"/>
    <w:rsid w:val="001A0E3F"/>
    <w:rPr>
      <w:rFonts w:ascii="Courier New" w:hAnsi="Courier New" w:cs="Courier New" w:hint="default"/>
    </w:rPr>
  </w:style>
  <w:style w:type="character" w:customStyle="1" w:styleId="WW8Num109z2">
    <w:name w:val="WW8Num109z2"/>
    <w:rsid w:val="001A0E3F"/>
    <w:rPr>
      <w:rFonts w:ascii="Wingdings" w:hAnsi="Wingdings" w:hint="default"/>
    </w:rPr>
  </w:style>
  <w:style w:type="character" w:customStyle="1" w:styleId="WW8Num111z0">
    <w:name w:val="WW8Num111z0"/>
    <w:rsid w:val="001A0E3F"/>
    <w:rPr>
      <w:rFonts w:ascii="Symbol" w:hAnsi="Symbol" w:hint="default"/>
    </w:rPr>
  </w:style>
  <w:style w:type="character" w:customStyle="1" w:styleId="WW8Num111z1">
    <w:name w:val="WW8Num111z1"/>
    <w:rsid w:val="001A0E3F"/>
    <w:rPr>
      <w:rFonts w:ascii="Courier New" w:hAnsi="Courier New" w:cs="Courier New" w:hint="default"/>
    </w:rPr>
  </w:style>
  <w:style w:type="character" w:customStyle="1" w:styleId="WW8Num111z2">
    <w:name w:val="WW8Num111z2"/>
    <w:rsid w:val="001A0E3F"/>
    <w:rPr>
      <w:rFonts w:ascii="Wingdings" w:hAnsi="Wingdings" w:hint="default"/>
    </w:rPr>
  </w:style>
  <w:style w:type="character" w:customStyle="1" w:styleId="WW8Num112z0">
    <w:name w:val="WW8Num112z0"/>
    <w:rsid w:val="001A0E3F"/>
    <w:rPr>
      <w:rFonts w:ascii="Symbol" w:hAnsi="Symbol" w:hint="default"/>
    </w:rPr>
  </w:style>
  <w:style w:type="character" w:customStyle="1" w:styleId="WW8Num112z1">
    <w:name w:val="WW8Num112z1"/>
    <w:rsid w:val="001A0E3F"/>
    <w:rPr>
      <w:rFonts w:ascii="Courier New" w:hAnsi="Courier New" w:cs="Courier New" w:hint="default"/>
    </w:rPr>
  </w:style>
  <w:style w:type="character" w:customStyle="1" w:styleId="WW8Num112z2">
    <w:name w:val="WW8Num112z2"/>
    <w:rsid w:val="001A0E3F"/>
    <w:rPr>
      <w:rFonts w:ascii="Wingdings" w:hAnsi="Wingdings" w:hint="default"/>
    </w:rPr>
  </w:style>
  <w:style w:type="character" w:customStyle="1" w:styleId="WW8Num113z0">
    <w:name w:val="WW8Num113z0"/>
    <w:rsid w:val="001A0E3F"/>
    <w:rPr>
      <w:rFonts w:ascii="Symbol" w:hAnsi="Symbol" w:hint="default"/>
    </w:rPr>
  </w:style>
  <w:style w:type="character" w:customStyle="1" w:styleId="WW8Num113z1">
    <w:name w:val="WW8Num113z1"/>
    <w:rsid w:val="001A0E3F"/>
    <w:rPr>
      <w:rFonts w:ascii="Courier New" w:hAnsi="Courier New" w:cs="Courier New" w:hint="default"/>
    </w:rPr>
  </w:style>
  <w:style w:type="character" w:customStyle="1" w:styleId="WW8Num113z2">
    <w:name w:val="WW8Num113z2"/>
    <w:rsid w:val="001A0E3F"/>
    <w:rPr>
      <w:rFonts w:ascii="Wingdings" w:hAnsi="Wingdings" w:hint="default"/>
    </w:rPr>
  </w:style>
  <w:style w:type="character" w:customStyle="1" w:styleId="WW8Num114z0">
    <w:name w:val="WW8Num114z0"/>
    <w:rsid w:val="001A0E3F"/>
    <w:rPr>
      <w:rFonts w:ascii="Symbol" w:hAnsi="Symbol" w:hint="default"/>
    </w:rPr>
  </w:style>
  <w:style w:type="character" w:customStyle="1" w:styleId="WW8Num114z1">
    <w:name w:val="WW8Num114z1"/>
    <w:rsid w:val="001A0E3F"/>
    <w:rPr>
      <w:rFonts w:ascii="Courier New" w:hAnsi="Courier New" w:cs="Courier New" w:hint="default"/>
    </w:rPr>
  </w:style>
  <w:style w:type="character" w:customStyle="1" w:styleId="WW8Num114z2">
    <w:name w:val="WW8Num114z2"/>
    <w:rsid w:val="001A0E3F"/>
    <w:rPr>
      <w:rFonts w:ascii="Wingdings" w:hAnsi="Wingdings" w:hint="default"/>
    </w:rPr>
  </w:style>
  <w:style w:type="character" w:customStyle="1" w:styleId="WW8Num116z0">
    <w:name w:val="WW8Num116z0"/>
    <w:rsid w:val="001A0E3F"/>
    <w:rPr>
      <w:rFonts w:ascii="Wingdings" w:hAnsi="Wingdings" w:hint="default"/>
    </w:rPr>
  </w:style>
  <w:style w:type="character" w:customStyle="1" w:styleId="WW8Num116z1">
    <w:name w:val="WW8Num116z1"/>
    <w:rsid w:val="001A0E3F"/>
    <w:rPr>
      <w:rFonts w:ascii="Courier New" w:hAnsi="Courier New" w:cs="Courier New" w:hint="default"/>
    </w:rPr>
  </w:style>
  <w:style w:type="character" w:customStyle="1" w:styleId="WW8Num116z3">
    <w:name w:val="WW8Num116z3"/>
    <w:rsid w:val="001A0E3F"/>
    <w:rPr>
      <w:rFonts w:ascii="Symbol" w:hAnsi="Symbol" w:hint="default"/>
    </w:rPr>
  </w:style>
  <w:style w:type="character" w:customStyle="1" w:styleId="WW8Num117z0">
    <w:name w:val="WW8Num117z0"/>
    <w:rsid w:val="001A0E3F"/>
    <w:rPr>
      <w:rFonts w:ascii="Symbol" w:hAnsi="Symbol" w:hint="default"/>
    </w:rPr>
  </w:style>
  <w:style w:type="character" w:customStyle="1" w:styleId="WW8Num117z1">
    <w:name w:val="WW8Num117z1"/>
    <w:rsid w:val="001A0E3F"/>
    <w:rPr>
      <w:rFonts w:ascii="Courier New" w:hAnsi="Courier New" w:cs="Courier New" w:hint="default"/>
    </w:rPr>
  </w:style>
  <w:style w:type="character" w:customStyle="1" w:styleId="WW8Num117z2">
    <w:name w:val="WW8Num117z2"/>
    <w:rsid w:val="001A0E3F"/>
    <w:rPr>
      <w:rFonts w:ascii="Wingdings" w:hAnsi="Wingdings" w:hint="default"/>
    </w:rPr>
  </w:style>
  <w:style w:type="character" w:customStyle="1" w:styleId="1a">
    <w:name w:val="Основной шрифт абзаца1"/>
    <w:rsid w:val="001A0E3F"/>
  </w:style>
  <w:style w:type="character" w:customStyle="1" w:styleId="WW8Num6z0">
    <w:name w:val="WW8Num6z0"/>
    <w:rsid w:val="001A0E3F"/>
    <w:rPr>
      <w:rFonts w:ascii="Symbol" w:hAnsi="Symbol" w:cs="OpenSymbol" w:hint="default"/>
    </w:rPr>
  </w:style>
  <w:style w:type="character" w:customStyle="1" w:styleId="WW8Num6z1">
    <w:name w:val="WW8Num6z1"/>
    <w:rsid w:val="001A0E3F"/>
    <w:rPr>
      <w:rFonts w:ascii="OpenSymbol" w:hAnsi="OpenSymbol" w:cs="OpenSymbol" w:hint="default"/>
    </w:rPr>
  </w:style>
  <w:style w:type="character" w:customStyle="1" w:styleId="Absatz-Standardschriftart">
    <w:name w:val="Absatz-Standardschriftart"/>
    <w:rsid w:val="001A0E3F"/>
  </w:style>
  <w:style w:type="character" w:customStyle="1" w:styleId="aff">
    <w:name w:val="Маркеры списка"/>
    <w:rsid w:val="001A0E3F"/>
    <w:rPr>
      <w:rFonts w:ascii="OpenSymbol" w:eastAsia="OpenSymbol" w:hAnsi="OpenSymbol" w:cs="OpenSymbol" w:hint="default"/>
    </w:rPr>
  </w:style>
  <w:style w:type="character" w:customStyle="1" w:styleId="aff0">
    <w:name w:val="Символ нумерации"/>
    <w:rsid w:val="001A0E3F"/>
  </w:style>
  <w:style w:type="character" w:customStyle="1" w:styleId="14">
    <w:name w:val="Название Знак1"/>
    <w:basedOn w:val="a0"/>
    <w:link w:val="aa"/>
    <w:uiPriority w:val="99"/>
    <w:locked/>
    <w:rsid w:val="001A0E3F"/>
    <w:rPr>
      <w:rFonts w:ascii="Cambria" w:eastAsia="Times New Roman" w:hAnsi="Cambria"/>
      <w:color w:val="17365D"/>
      <w:spacing w:val="5"/>
      <w:kern w:val="2"/>
      <w:sz w:val="52"/>
      <w:szCs w:val="52"/>
      <w:lang w:eastAsia="ar-SA"/>
    </w:rPr>
  </w:style>
  <w:style w:type="character" w:customStyle="1" w:styleId="13">
    <w:name w:val="Подзаголовок Знак1"/>
    <w:basedOn w:val="a0"/>
    <w:link w:val="a9"/>
    <w:uiPriority w:val="99"/>
    <w:locked/>
    <w:rsid w:val="001A0E3F"/>
    <w:rPr>
      <w:rFonts w:ascii="Cambria" w:eastAsia="Times New Roman" w:hAnsi="Cambria"/>
      <w:i/>
      <w:iCs/>
      <w:color w:val="4F81BD"/>
      <w:spacing w:val="15"/>
      <w:sz w:val="24"/>
      <w:szCs w:val="24"/>
      <w:lang w:eastAsia="ar-SA"/>
    </w:rPr>
  </w:style>
  <w:style w:type="character" w:customStyle="1" w:styleId="15">
    <w:name w:val="Текст выноски Знак1"/>
    <w:basedOn w:val="a0"/>
    <w:link w:val="af"/>
    <w:uiPriority w:val="99"/>
    <w:semiHidden/>
    <w:locked/>
    <w:rsid w:val="001A0E3F"/>
    <w:rPr>
      <w:rFonts w:ascii="Tahoma" w:eastAsia="DejaVu Sans" w:hAnsi="Tahoma" w:cs="Mangal"/>
      <w:kern w:val="2"/>
      <w:sz w:val="16"/>
      <w:szCs w:val="14"/>
      <w:lang w:eastAsia="hi-IN" w:bidi="hi-IN"/>
    </w:rPr>
  </w:style>
  <w:style w:type="character" w:customStyle="1" w:styleId="210">
    <w:name w:val="Цитата 2 Знак1"/>
    <w:basedOn w:val="a0"/>
    <w:link w:val="21"/>
    <w:uiPriority w:val="99"/>
    <w:locked/>
    <w:rsid w:val="001A0E3F"/>
    <w:rPr>
      <w:rFonts w:ascii="Calibri" w:eastAsia="Calibri" w:hAnsi="Calibri" w:cs="Calibri"/>
      <w:i/>
      <w:iCs/>
      <w:color w:val="000000"/>
      <w:sz w:val="20"/>
      <w:szCs w:val="20"/>
      <w:lang w:eastAsia="ar-SA"/>
    </w:rPr>
  </w:style>
  <w:style w:type="character" w:customStyle="1" w:styleId="16">
    <w:name w:val="Выделенная цитата Знак1"/>
    <w:basedOn w:val="a0"/>
    <w:link w:val="af5"/>
    <w:uiPriority w:val="99"/>
    <w:locked/>
    <w:rsid w:val="001A0E3F"/>
    <w:rPr>
      <w:rFonts w:ascii="Calibri" w:eastAsia="Calibri" w:hAnsi="Calibri" w:cs="Calibri"/>
      <w:b/>
      <w:bCs/>
      <w:i/>
      <w:iCs/>
      <w:color w:val="4F81BD"/>
      <w:sz w:val="20"/>
      <w:szCs w:val="20"/>
      <w:lang w:eastAsia="ar-SA"/>
    </w:rPr>
  </w:style>
  <w:style w:type="character" w:customStyle="1" w:styleId="11">
    <w:name w:val="Верхний колонтитул Знак1"/>
    <w:basedOn w:val="a0"/>
    <w:link w:val="a4"/>
    <w:uiPriority w:val="99"/>
    <w:semiHidden/>
    <w:locked/>
    <w:rsid w:val="001A0E3F"/>
    <w:rPr>
      <w:rFonts w:ascii="Calibri" w:eastAsia="Calibri" w:hAnsi="Calibri" w:cs="Calibri"/>
      <w:sz w:val="22"/>
      <w:lang w:eastAsia="ar-SA"/>
    </w:rPr>
  </w:style>
  <w:style w:type="character" w:customStyle="1" w:styleId="12">
    <w:name w:val="Нижний колонтитул Знак1"/>
    <w:basedOn w:val="a0"/>
    <w:link w:val="a6"/>
    <w:uiPriority w:val="99"/>
    <w:semiHidden/>
    <w:locked/>
    <w:rsid w:val="001A0E3F"/>
    <w:rPr>
      <w:rFonts w:ascii="Calibri" w:eastAsia="Calibri" w:hAnsi="Calibri" w:cs="Calibri"/>
      <w:sz w:val="22"/>
      <w:lang w:eastAsia="ar-SA"/>
    </w:rPr>
  </w:style>
  <w:style w:type="table" w:styleId="aff1">
    <w:name w:val="Table Grid"/>
    <w:basedOn w:val="a1"/>
    <w:uiPriority w:val="59"/>
    <w:rsid w:val="001A0E3F"/>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qFormat/>
    <w:rsid w:val="001A0E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5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8C64F-8D1F-49AF-BC96-ED4B1FEC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9480</Words>
  <Characters>54040</Characters>
  <Application>Microsoft Office Word</Application>
  <DocSecurity>0</DocSecurity>
  <Lines>450</Lines>
  <Paragraphs>126</Paragraphs>
  <ScaleCrop>false</ScaleCrop>
  <Company/>
  <LinksUpToDate>false</LinksUpToDate>
  <CharactersWithSpaces>63394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HP</cp:lastModifiedBy>
  <cp:revision>10</cp:revision>
  <dcterms:created xsi:type="dcterms:W3CDTF">2020-08-18T06:28:00Z</dcterms:created>
  <dcterms:modified xsi:type="dcterms:W3CDTF">2021-10-06T07:19:00Z</dcterms:modified>
</cp:coreProperties>
</file>