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C1" w:rsidRPr="00D37499" w:rsidRDefault="003C5BC1" w:rsidP="00D37499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7499">
        <w:rPr>
          <w:rFonts w:ascii="Times New Roman" w:hAnsi="Times New Roman" w:cs="Times New Roman"/>
          <w:sz w:val="28"/>
          <w:szCs w:val="28"/>
        </w:rPr>
        <w:t>Сад памяти</w:t>
      </w:r>
    </w:p>
    <w:p w:rsidR="00C44D5E" w:rsidRDefault="00C44D5E" w:rsidP="00D374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5BC1" w:rsidRPr="00D37499">
        <w:rPr>
          <w:rFonts w:ascii="Times New Roman" w:hAnsi="Times New Roman" w:cs="Times New Roman"/>
          <w:sz w:val="28"/>
          <w:szCs w:val="28"/>
        </w:rPr>
        <w:t>Международная акция «Сад памяти» впервые была проведена в 2020 году. Её цель – создание зелёных памятников каждому, кто погиб в годы Великой Отечественной войны. Организаторами акции «Сад памяти» выступают «Волонтёры Победы».</w:t>
      </w:r>
    </w:p>
    <w:p w:rsidR="00C44D5E" w:rsidRDefault="00C44D5E" w:rsidP="00D374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C5BC1" w:rsidRPr="00D37499">
        <w:rPr>
          <w:rFonts w:ascii="Times New Roman" w:hAnsi="Times New Roman" w:cs="Times New Roman"/>
          <w:sz w:val="28"/>
          <w:szCs w:val="28"/>
        </w:rPr>
        <w:t xml:space="preserve">  Акция проходит при поддержке Министерства природных ресурсов РФ и Федерального агентства лесного хозяйства в рамках национального проекта «Экология», а также Всероссийского общества охраны природы.  В 2020 году в акции приняли участие порядка 300 тысяч человек из России (всех 85 регионов) и свыше 50 стран. Не помешала акции и пандемия – неравнодушные граждане поддержали новые форматы #СадПамятиДома, высаживая деревья у себя на участках</w:t>
      </w:r>
      <w:r w:rsidR="00D37499" w:rsidRPr="00D3749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BC1" w:rsidRPr="00D37499" w:rsidRDefault="00C44D5E" w:rsidP="00D374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5BC1" w:rsidRPr="00D37499">
        <w:rPr>
          <w:rFonts w:ascii="Times New Roman" w:hAnsi="Times New Roman" w:cs="Times New Roman"/>
          <w:sz w:val="28"/>
          <w:szCs w:val="28"/>
        </w:rPr>
        <w:t xml:space="preserve">«Сад памяти» поддержал и Президент РФ Владимир Путин высадкой у Ржевского мемориала Советскому солдату. Главой государства акция объявлена ежегодной. В 2021 году акция стартует 18 марта и продлится до 22 июня. В День Памяти и скорби центральное мероприятие состоится в особом месте - на территории Брестской крепости. </w:t>
      </w:r>
    </w:p>
    <w:p w:rsidR="003C5BC1" w:rsidRPr="00D37499" w:rsidRDefault="00C44D5E" w:rsidP="00D3749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Мы решили принять участие в международной акции. </w:t>
      </w:r>
      <w:r w:rsidR="00D37499" w:rsidRPr="00D37499">
        <w:rPr>
          <w:rFonts w:ascii="Times New Roman" w:hAnsi="Times New Roman" w:cs="Times New Roman"/>
          <w:sz w:val="28"/>
          <w:szCs w:val="28"/>
        </w:rPr>
        <w:t>Наш класс з</w:t>
      </w:r>
      <w:r w:rsidR="003C5BC1" w:rsidRPr="00D37499">
        <w:rPr>
          <w:rFonts w:ascii="Times New Roman" w:hAnsi="Times New Roman" w:cs="Times New Roman"/>
          <w:sz w:val="28"/>
          <w:szCs w:val="28"/>
        </w:rPr>
        <w:t>аранее подготов</w:t>
      </w:r>
      <w:r w:rsidR="00D37499" w:rsidRPr="00D37499">
        <w:rPr>
          <w:rFonts w:ascii="Times New Roman" w:hAnsi="Times New Roman" w:cs="Times New Roman"/>
          <w:sz w:val="28"/>
          <w:szCs w:val="28"/>
        </w:rPr>
        <w:t>ил</w:t>
      </w:r>
      <w:r w:rsidR="003C5BC1" w:rsidRPr="00D37499">
        <w:rPr>
          <w:rFonts w:ascii="Times New Roman" w:hAnsi="Times New Roman" w:cs="Times New Roman"/>
          <w:sz w:val="28"/>
          <w:szCs w:val="28"/>
        </w:rPr>
        <w:t xml:space="preserve"> </w:t>
      </w:r>
      <w:r w:rsidR="00D37499" w:rsidRPr="00D37499">
        <w:rPr>
          <w:rFonts w:ascii="Times New Roman" w:hAnsi="Times New Roman" w:cs="Times New Roman"/>
          <w:sz w:val="28"/>
          <w:szCs w:val="28"/>
        </w:rPr>
        <w:t xml:space="preserve">лунки, почву. </w:t>
      </w:r>
      <w:r w:rsidR="003C5BC1" w:rsidRPr="00D37499">
        <w:rPr>
          <w:rFonts w:ascii="Times New Roman" w:hAnsi="Times New Roman" w:cs="Times New Roman"/>
          <w:sz w:val="28"/>
          <w:szCs w:val="28"/>
        </w:rPr>
        <w:t xml:space="preserve"> </w:t>
      </w:r>
      <w:r w:rsidR="00D37499" w:rsidRPr="00D37499">
        <w:rPr>
          <w:rFonts w:ascii="Times New Roman" w:hAnsi="Times New Roman" w:cs="Times New Roman"/>
          <w:sz w:val="28"/>
          <w:szCs w:val="28"/>
        </w:rPr>
        <w:t>П</w:t>
      </w:r>
      <w:r w:rsidR="003C5BC1" w:rsidRPr="00D37499">
        <w:rPr>
          <w:rFonts w:ascii="Times New Roman" w:hAnsi="Times New Roman" w:cs="Times New Roman"/>
          <w:sz w:val="28"/>
          <w:szCs w:val="28"/>
        </w:rPr>
        <w:t>осадочный материал</w:t>
      </w:r>
      <w:r w:rsidR="00D37499" w:rsidRPr="00D37499">
        <w:rPr>
          <w:rFonts w:ascii="Times New Roman" w:hAnsi="Times New Roman" w:cs="Times New Roman"/>
          <w:sz w:val="28"/>
          <w:szCs w:val="28"/>
        </w:rPr>
        <w:t xml:space="preserve"> предоставили работники лесничества. П</w:t>
      </w:r>
      <w:r w:rsidR="003C5BC1" w:rsidRPr="00D37499">
        <w:rPr>
          <w:rFonts w:ascii="Times New Roman" w:hAnsi="Times New Roman" w:cs="Times New Roman"/>
          <w:sz w:val="28"/>
          <w:szCs w:val="28"/>
        </w:rPr>
        <w:t>рове</w:t>
      </w:r>
      <w:r w:rsidR="00D37499" w:rsidRPr="00D37499">
        <w:rPr>
          <w:rFonts w:ascii="Times New Roman" w:hAnsi="Times New Roman" w:cs="Times New Roman"/>
          <w:sz w:val="28"/>
          <w:szCs w:val="28"/>
        </w:rPr>
        <w:t>ли</w:t>
      </w:r>
      <w:r w:rsidR="003C5BC1" w:rsidRPr="00D37499">
        <w:rPr>
          <w:rFonts w:ascii="Times New Roman" w:hAnsi="Times New Roman" w:cs="Times New Roman"/>
          <w:sz w:val="28"/>
          <w:szCs w:val="28"/>
        </w:rPr>
        <w:t xml:space="preserve"> инструктаж по технике безопасности, </w:t>
      </w:r>
      <w:r w:rsidR="00D37499" w:rsidRPr="00D37499">
        <w:rPr>
          <w:rFonts w:ascii="Times New Roman" w:hAnsi="Times New Roman" w:cs="Times New Roman"/>
          <w:sz w:val="28"/>
          <w:szCs w:val="28"/>
        </w:rPr>
        <w:t xml:space="preserve">наши руководители </w:t>
      </w:r>
      <w:r w:rsidR="003C5BC1" w:rsidRPr="00D37499">
        <w:rPr>
          <w:rFonts w:ascii="Times New Roman" w:hAnsi="Times New Roman" w:cs="Times New Roman"/>
          <w:sz w:val="28"/>
          <w:szCs w:val="28"/>
        </w:rPr>
        <w:t>пока</w:t>
      </w:r>
      <w:r w:rsidR="00D37499" w:rsidRPr="00D37499">
        <w:rPr>
          <w:rFonts w:ascii="Times New Roman" w:hAnsi="Times New Roman" w:cs="Times New Roman"/>
          <w:sz w:val="28"/>
          <w:szCs w:val="28"/>
        </w:rPr>
        <w:t>зали</w:t>
      </w:r>
      <w:r w:rsidR="003C5BC1" w:rsidRPr="00D37499">
        <w:rPr>
          <w:rFonts w:ascii="Times New Roman" w:hAnsi="Times New Roman" w:cs="Times New Roman"/>
          <w:sz w:val="28"/>
          <w:szCs w:val="28"/>
        </w:rPr>
        <w:t xml:space="preserve"> и расска</w:t>
      </w:r>
      <w:r w:rsidR="00D37499" w:rsidRPr="00D37499">
        <w:rPr>
          <w:rFonts w:ascii="Times New Roman" w:hAnsi="Times New Roman" w:cs="Times New Roman"/>
          <w:sz w:val="28"/>
          <w:szCs w:val="28"/>
        </w:rPr>
        <w:t xml:space="preserve">зали, как правильно </w:t>
      </w:r>
      <w:r w:rsidR="003C5BC1" w:rsidRPr="00D37499">
        <w:rPr>
          <w:rFonts w:ascii="Times New Roman" w:hAnsi="Times New Roman" w:cs="Times New Roman"/>
          <w:sz w:val="28"/>
          <w:szCs w:val="28"/>
        </w:rPr>
        <w:t>садить и ухаживать за деревьями.</w:t>
      </w:r>
    </w:p>
    <w:p w:rsidR="00C44D5E" w:rsidRDefault="00C44D5E" w:rsidP="00D374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47638C0" wp14:editId="566C0A05">
            <wp:simplePos x="0" y="0"/>
            <wp:positionH relativeFrom="margin">
              <wp:posOffset>2844165</wp:posOffset>
            </wp:positionH>
            <wp:positionV relativeFrom="paragraph">
              <wp:posOffset>13970</wp:posOffset>
            </wp:positionV>
            <wp:extent cx="3457575" cy="2975610"/>
            <wp:effectExtent l="0" t="0" r="9525" b="0"/>
            <wp:wrapThrough wrapText="bothSides">
              <wp:wrapPolygon edited="0">
                <wp:start x="0" y="830"/>
                <wp:lineTo x="0" y="21434"/>
                <wp:lineTo x="21540" y="21434"/>
                <wp:lineTo x="21540" y="830"/>
                <wp:lineTo x="0" y="83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5607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98" t="-5399" r="14421"/>
                    <a:stretch/>
                  </pic:blipFill>
                  <pic:spPr bwMode="auto">
                    <a:xfrm>
                      <a:off x="0" y="0"/>
                      <a:ext cx="3457575" cy="2975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CE4B85B" wp14:editId="7D8162FB">
            <wp:simplePos x="0" y="0"/>
            <wp:positionH relativeFrom="margin">
              <wp:posOffset>-961390</wp:posOffset>
            </wp:positionH>
            <wp:positionV relativeFrom="paragraph">
              <wp:posOffset>242570</wp:posOffset>
            </wp:positionV>
            <wp:extent cx="3646805" cy="2609850"/>
            <wp:effectExtent l="0" t="0" r="0" b="0"/>
            <wp:wrapThrough wrapText="bothSides">
              <wp:wrapPolygon edited="0">
                <wp:start x="0" y="0"/>
                <wp:lineTo x="0" y="21442"/>
                <wp:lineTo x="21438" y="21442"/>
                <wp:lineTo x="2143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5599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3" t="1" r="6492" b="1"/>
                    <a:stretch/>
                  </pic:blipFill>
                  <pic:spPr bwMode="auto">
                    <a:xfrm>
                      <a:off x="0" y="0"/>
                      <a:ext cx="364680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4D5E" w:rsidRDefault="00C44D5E" w:rsidP="00D374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4D5E" w:rsidRDefault="00C44D5E" w:rsidP="00D374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5BC1" w:rsidRDefault="003C5BC1" w:rsidP="00D374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="00D37499"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посадили лиственницы</w:t>
      </w:r>
      <w:r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37499"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канадские </w:t>
      </w:r>
      <w:r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клёны и ели. Погода была хорошая</w:t>
      </w:r>
      <w:r w:rsidR="00D37499"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мы </w:t>
      </w:r>
      <w:r w:rsidR="00D37499"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работали с отличным</w:t>
      </w:r>
      <w:r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настроением</w:t>
      </w:r>
      <w:r w:rsidR="00D37499" w:rsidRPr="00D374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44D5E" w:rsidRDefault="00C44D5E" w:rsidP="00D374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44D5E" w:rsidRPr="00D37499" w:rsidRDefault="00C44D5E" w:rsidP="00D374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37499" w:rsidRPr="00D37499" w:rsidRDefault="00D37499" w:rsidP="00D37499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37499">
        <w:rPr>
          <w:rFonts w:ascii="Times New Roman" w:hAnsi="Times New Roman" w:cs="Times New Roman"/>
          <w:sz w:val="28"/>
          <w:szCs w:val="28"/>
        </w:rPr>
        <w:t>Смысл акции – увековечивание памяти каждого, кто погиб в годы Вел</w:t>
      </w:r>
      <w:r w:rsidR="00C44D5E">
        <w:rPr>
          <w:rFonts w:ascii="Times New Roman" w:hAnsi="Times New Roman" w:cs="Times New Roman"/>
          <w:sz w:val="28"/>
          <w:szCs w:val="28"/>
        </w:rPr>
        <w:t xml:space="preserve">икой Отечественной. У каждого </w:t>
      </w:r>
      <w:r w:rsidRPr="00D37499">
        <w:rPr>
          <w:rFonts w:ascii="Times New Roman" w:hAnsi="Times New Roman" w:cs="Times New Roman"/>
          <w:sz w:val="28"/>
          <w:szCs w:val="28"/>
        </w:rPr>
        <w:t>есть свой герой, имя которого мы не можем забыть. А сохраняя эти имена – мы сохраняем историю своей семьи и историю своей страны.</w:t>
      </w:r>
    </w:p>
    <w:p w:rsidR="003C5BC1" w:rsidRDefault="00C44D5E" w:rsidP="003C5BC1">
      <w:r w:rsidRPr="00D374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8060415" wp14:editId="39D74E3B">
            <wp:simplePos x="0" y="0"/>
            <wp:positionH relativeFrom="page">
              <wp:posOffset>574040</wp:posOffset>
            </wp:positionH>
            <wp:positionV relativeFrom="paragraph">
              <wp:posOffset>413385</wp:posOffset>
            </wp:positionV>
            <wp:extent cx="6671971" cy="3752850"/>
            <wp:effectExtent l="0" t="0" r="0" b="0"/>
            <wp:wrapThrough wrapText="bothSides">
              <wp:wrapPolygon edited="0">
                <wp:start x="0" y="0"/>
                <wp:lineTo x="0" y="21490"/>
                <wp:lineTo x="21524" y="21490"/>
                <wp:lineTo x="215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56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1971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5BC1" w:rsidRDefault="003C5BC1" w:rsidP="003C5BC1"/>
    <w:p w:rsidR="00C44D5E" w:rsidRDefault="00C44D5E" w:rsidP="003C5BC1"/>
    <w:p w:rsidR="00C44D5E" w:rsidRPr="00C44D5E" w:rsidRDefault="00C44D5E" w:rsidP="00C44D5E">
      <w:pPr>
        <w:jc w:val="right"/>
        <w:rPr>
          <w:rFonts w:ascii="Times New Roman" w:hAnsi="Times New Roman" w:cs="Times New Roman"/>
          <w:sz w:val="28"/>
          <w:szCs w:val="28"/>
        </w:rPr>
      </w:pPr>
      <w:r w:rsidRPr="00C44D5E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Май, 2021года.   </w:t>
      </w:r>
      <w:r w:rsidRPr="00C44D5E">
        <w:rPr>
          <w:rFonts w:ascii="Times New Roman" w:hAnsi="Times New Roman" w:cs="Times New Roman"/>
          <w:sz w:val="28"/>
          <w:szCs w:val="28"/>
        </w:rPr>
        <w:t xml:space="preserve">   10а класс</w:t>
      </w:r>
    </w:p>
    <w:sectPr w:rsidR="00C44D5E" w:rsidRPr="00C44D5E" w:rsidSect="00D3749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90E"/>
    <w:rsid w:val="003C5BC1"/>
    <w:rsid w:val="005432E5"/>
    <w:rsid w:val="0072190E"/>
    <w:rsid w:val="00C44D5E"/>
    <w:rsid w:val="00D37499"/>
    <w:rsid w:val="00FD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4DB16-65CE-4E3B-BDC0-2CEF4154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elena_deutsch@outlook.com</dc:creator>
  <cp:keywords/>
  <dc:description/>
  <cp:lastModifiedBy>HP</cp:lastModifiedBy>
  <cp:revision>2</cp:revision>
  <dcterms:created xsi:type="dcterms:W3CDTF">2021-05-25T07:15:00Z</dcterms:created>
  <dcterms:modified xsi:type="dcterms:W3CDTF">2021-05-25T07:15:00Z</dcterms:modified>
</cp:coreProperties>
</file>