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7B" w:rsidRPr="007D3483" w:rsidRDefault="005524BC" w:rsidP="0081377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D3483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7D3483">
        <w:rPr>
          <w:rFonts w:ascii="Times New Roman" w:hAnsi="Times New Roman" w:cs="Times New Roman"/>
          <w:b w:val="0"/>
          <w:sz w:val="28"/>
          <w:szCs w:val="28"/>
        </w:rPr>
        <w:instrText xml:space="preserve"> HYPERLINK "garantF1://12025267.0" </w:instrText>
      </w:r>
      <w:r w:rsidRPr="007D3483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bookmarkStart w:id="0" w:name="_GoBack"/>
      <w:r w:rsidR="0081377B" w:rsidRPr="007D348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Кодекс Российской Федерации об административных правонарушениях</w:t>
      </w:r>
      <w:bookmarkEnd w:id="0"/>
      <w:r w:rsidR="0081377B" w:rsidRPr="007D348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D3483" w:rsidRPr="007D348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br/>
      </w:r>
      <w:r w:rsidR="0081377B" w:rsidRPr="007D348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от 30 декабря 2001 г. N 195-ФЗ (КоАП РФ) (с изменениями и дополнениями)</w:t>
      </w:r>
      <w:r w:rsidRPr="007D348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fldChar w:fldCharType="end"/>
      </w:r>
    </w:p>
    <w:p w:rsidR="0081377B" w:rsidRPr="007D3483" w:rsidRDefault="0081377B" w:rsidP="0081377B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2C10D1" w:rsidRPr="002C10D1" w:rsidRDefault="002C10D1" w:rsidP="002C10D1">
      <w:pPr>
        <w:pStyle w:val="a5"/>
        <w:rPr>
          <w:rFonts w:ascii="Times New Roman" w:hAnsi="Times New Roman" w:cs="Times New Roman"/>
          <w:sz w:val="28"/>
          <w:szCs w:val="28"/>
        </w:rPr>
      </w:pPr>
      <w:r w:rsidRPr="002C10D1">
        <w:rPr>
          <w:rStyle w:val="a3"/>
          <w:rFonts w:ascii="Times New Roman" w:hAnsi="Times New Roman" w:cs="Times New Roman"/>
          <w:sz w:val="28"/>
          <w:szCs w:val="28"/>
        </w:rPr>
        <w:t>Статья 12.23.</w:t>
      </w:r>
      <w:r w:rsidRPr="002C10D1">
        <w:rPr>
          <w:rFonts w:ascii="Times New Roman" w:hAnsi="Times New Roman" w:cs="Times New Roman"/>
          <w:sz w:val="28"/>
          <w:szCs w:val="28"/>
        </w:rPr>
        <w:t xml:space="preserve"> Нарушение правил перевозки людей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1. Нарушение правил перевозки людей, за исключением случаев, предусмотренных </w:t>
      </w:r>
      <w:hyperlink w:anchor="sub_122302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2 - 6</w:t>
        </w:r>
      </w:hyperlink>
      <w:r w:rsidR="007D3483">
        <w:rPr>
          <w:rFonts w:ascii="Times New Roman" w:hAnsi="Times New Roman" w:cs="Times New Roman"/>
          <w:sz w:val="28"/>
          <w:szCs w:val="28"/>
        </w:rPr>
        <w:t xml:space="preserve"> настоящей статьи, 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1" w:name="sub_1223012"/>
      <w:r w:rsidRPr="002C10D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пятисот рублей.</w:t>
      </w:r>
    </w:p>
    <w:bookmarkEnd w:id="1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2. Перевозка людей вне кабины автомобиля (за исключением случаев, разрешенных </w:t>
      </w:r>
      <w:hyperlink r:id="rId5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 дорожного движения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>)</w:t>
      </w:r>
      <w:r w:rsidRPr="002C10D1">
        <w:rPr>
          <w:rFonts w:ascii="Times New Roman" w:hAnsi="Times New Roman" w:cs="Times New Roman"/>
          <w:sz w:val="28"/>
          <w:szCs w:val="28"/>
        </w:rPr>
        <w:t>, трактора, других самоходных машин, на грузовом прицепе, в прицепе-даче, в кузове грузового мотоцикла или вне предусмотренных конструкцией мотоцикла мест дл</w:t>
      </w:r>
      <w:r w:rsidR="007D3483">
        <w:rPr>
          <w:rFonts w:ascii="Times New Roman" w:hAnsi="Times New Roman" w:cs="Times New Roman"/>
          <w:sz w:val="28"/>
          <w:szCs w:val="28"/>
        </w:rPr>
        <w:t>я сидения 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2" w:name="sub_1223022"/>
      <w:r w:rsidRPr="002C10D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одной тысячи рублей.</w:t>
      </w:r>
    </w:p>
    <w:bookmarkEnd w:id="2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3. Нарушение требований к перевозке детей, установленных </w:t>
      </w:r>
      <w:hyperlink r:id="rId6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483">
        <w:rPr>
          <w:rFonts w:ascii="Times New Roman" w:hAnsi="Times New Roman" w:cs="Times New Roman"/>
          <w:sz w:val="28"/>
          <w:szCs w:val="28"/>
        </w:rPr>
        <w:t>дорожного движения, 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3" w:name="sub_122332"/>
      <w:r w:rsidRPr="002C10D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водителя в размере трех тысяч рублей; на должностных лиц - двадцати пяти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 юридических лиц –</w:t>
      </w:r>
      <w:r w:rsidRPr="002C10D1">
        <w:rPr>
          <w:rFonts w:ascii="Times New Roman" w:hAnsi="Times New Roman" w:cs="Times New Roman"/>
          <w:sz w:val="28"/>
          <w:szCs w:val="28"/>
        </w:rPr>
        <w:t xml:space="preserve"> ста тысяч рублей.</w:t>
      </w:r>
    </w:p>
    <w:bookmarkEnd w:id="3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4. Организованная перевозка группы детей автобусами, не соответствующими требованиям Правил организованной перевозки группы детей автобусами, либо водителем, не соответствующим требованиям указанных </w:t>
      </w:r>
      <w:hyperlink r:id="rId7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>,</w:t>
      </w:r>
      <w:r w:rsidRPr="002C10D1">
        <w:rPr>
          <w:rFonts w:ascii="Times New Roman" w:hAnsi="Times New Roman" w:cs="Times New Roman"/>
          <w:sz w:val="28"/>
          <w:szCs w:val="28"/>
        </w:rPr>
        <w:t xml:space="preserve"> либо без договора фрахтования, если наличие такого документа предусмотрено указанными Правилами, либо без программы маршрута, либо без списка детей, либо без списка назначенных сопровождающих, предусмотренных </w:t>
      </w:r>
      <w:r w:rsidRPr="007D3483">
        <w:rPr>
          <w:rFonts w:ascii="Times New Roman" w:hAnsi="Times New Roman" w:cs="Times New Roman"/>
          <w:sz w:val="28"/>
          <w:szCs w:val="28"/>
        </w:rPr>
        <w:t xml:space="preserve">указанными </w:t>
      </w:r>
      <w:hyperlink r:id="rId8" w:history="1">
        <w:r w:rsidRPr="007D34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Правилами</w:t>
        </w:r>
      </w:hyperlink>
      <w:r w:rsidRPr="007D3483">
        <w:rPr>
          <w:rFonts w:ascii="Times New Roman" w:hAnsi="Times New Roman" w:cs="Times New Roman"/>
          <w:sz w:val="28"/>
          <w:szCs w:val="28"/>
        </w:rPr>
        <w:t xml:space="preserve">, </w:t>
      </w:r>
      <w:r w:rsidR="007D3483">
        <w:rPr>
          <w:rFonts w:ascii="Times New Roman" w:hAnsi="Times New Roman" w:cs="Times New Roman"/>
          <w:sz w:val="28"/>
          <w:szCs w:val="28"/>
        </w:rPr>
        <w:t>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4" w:name="sub_122342"/>
      <w:r w:rsidRPr="002C10D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водителя в размере трех тысяч рублей; на должностных лиц - двадцати пяти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 юридических лиц –</w:t>
      </w:r>
      <w:r w:rsidRPr="002C10D1">
        <w:rPr>
          <w:rFonts w:ascii="Times New Roman" w:hAnsi="Times New Roman" w:cs="Times New Roman"/>
          <w:sz w:val="28"/>
          <w:szCs w:val="28"/>
        </w:rPr>
        <w:t xml:space="preserve"> ста тысяч рублей.</w:t>
      </w:r>
    </w:p>
    <w:bookmarkEnd w:id="4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5. Нарушение требований к перевозке детей в ночное время, установленных </w:t>
      </w:r>
      <w:hyperlink r:id="rId9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0D1">
        <w:rPr>
          <w:rFonts w:ascii="Times New Roman" w:hAnsi="Times New Roman" w:cs="Times New Roman"/>
          <w:sz w:val="28"/>
          <w:szCs w:val="28"/>
        </w:rPr>
        <w:t>организованной пере</w:t>
      </w:r>
      <w:r w:rsidR="007D3483">
        <w:rPr>
          <w:rFonts w:ascii="Times New Roman" w:hAnsi="Times New Roman" w:cs="Times New Roman"/>
          <w:sz w:val="28"/>
          <w:szCs w:val="28"/>
        </w:rPr>
        <w:t>возки группы детей автобусами, 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5" w:name="sub_122352"/>
      <w:r w:rsidRPr="002C10D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водителя в размере пяти тысяч рублей или лишение права управления транспортными средствами на срок </w:t>
      </w:r>
      <w:r w:rsidR="007D3483">
        <w:rPr>
          <w:rFonts w:ascii="Times New Roman" w:hAnsi="Times New Roman" w:cs="Times New Roman"/>
          <w:sz w:val="28"/>
          <w:szCs w:val="28"/>
        </w:rPr>
        <w:br/>
      </w:r>
      <w:r w:rsidRPr="002C10D1">
        <w:rPr>
          <w:rFonts w:ascii="Times New Roman" w:hAnsi="Times New Roman" w:cs="Times New Roman"/>
          <w:sz w:val="28"/>
          <w:szCs w:val="28"/>
        </w:rPr>
        <w:t xml:space="preserve">от четырех до шести месяцев; на должностных лиц - пятидесяти тысяч рублей; </w:t>
      </w:r>
      <w:r w:rsidR="007D3483">
        <w:rPr>
          <w:rFonts w:ascii="Times New Roman" w:hAnsi="Times New Roman" w:cs="Times New Roman"/>
          <w:sz w:val="28"/>
          <w:szCs w:val="28"/>
        </w:rPr>
        <w:br/>
      </w:r>
      <w:r w:rsidRPr="002C10D1">
        <w:rPr>
          <w:rFonts w:ascii="Times New Roman" w:hAnsi="Times New Roman" w:cs="Times New Roman"/>
          <w:sz w:val="28"/>
          <w:szCs w:val="28"/>
        </w:rPr>
        <w:t xml:space="preserve">на юридических лиц </w:t>
      </w:r>
      <w:r w:rsidR="007D3483">
        <w:rPr>
          <w:rFonts w:ascii="Times New Roman" w:hAnsi="Times New Roman" w:cs="Times New Roman"/>
          <w:sz w:val="28"/>
          <w:szCs w:val="28"/>
        </w:rPr>
        <w:t>–</w:t>
      </w:r>
      <w:r w:rsidRPr="002C10D1">
        <w:rPr>
          <w:rFonts w:ascii="Times New Roman" w:hAnsi="Times New Roman" w:cs="Times New Roman"/>
          <w:sz w:val="28"/>
          <w:szCs w:val="28"/>
        </w:rPr>
        <w:t xml:space="preserve"> двухсот тысяч рублей.</w:t>
      </w:r>
    </w:p>
    <w:bookmarkEnd w:id="5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Fonts w:ascii="Times New Roman" w:hAnsi="Times New Roman" w:cs="Times New Roman"/>
          <w:sz w:val="28"/>
          <w:szCs w:val="28"/>
        </w:rPr>
        <w:t xml:space="preserve">6. Нарушение требований к перевозке детей, установленных </w:t>
      </w:r>
      <w:hyperlink r:id="rId10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0D1">
        <w:rPr>
          <w:rFonts w:ascii="Times New Roman" w:hAnsi="Times New Roman" w:cs="Times New Roman"/>
          <w:sz w:val="28"/>
          <w:szCs w:val="28"/>
        </w:rPr>
        <w:t xml:space="preserve">организованной перевозки группы детей автобусами, за исключением случаев, предусмотренных </w:t>
      </w:r>
      <w:hyperlink w:anchor="sub_122304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 4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0D1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22305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5</w:t>
        </w:r>
      </w:hyperlink>
      <w:r w:rsidRPr="002C10D1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7D3483">
        <w:rPr>
          <w:rFonts w:ascii="Times New Roman" w:hAnsi="Times New Roman" w:cs="Times New Roman"/>
          <w:sz w:val="28"/>
          <w:szCs w:val="28"/>
        </w:rPr>
        <w:t>щей статьи, –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6" w:name="sub_122362"/>
      <w:r w:rsidRPr="002C10D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двадцати пяти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 юридических лиц –</w:t>
      </w:r>
      <w:r w:rsidRPr="002C10D1">
        <w:rPr>
          <w:rFonts w:ascii="Times New Roman" w:hAnsi="Times New Roman" w:cs="Times New Roman"/>
          <w:sz w:val="28"/>
          <w:szCs w:val="28"/>
        </w:rPr>
        <w:t xml:space="preserve"> ста тысяч рублей.</w:t>
      </w:r>
    </w:p>
    <w:bookmarkEnd w:id="6"/>
    <w:p w:rsidR="002C10D1" w:rsidRDefault="002C10D1" w:rsidP="007D3483">
      <w:pPr>
        <w:rPr>
          <w:rFonts w:ascii="Times New Roman" w:hAnsi="Times New Roman" w:cs="Times New Roman"/>
          <w:sz w:val="28"/>
          <w:szCs w:val="28"/>
        </w:rPr>
      </w:pPr>
      <w:r w:rsidRPr="002C10D1">
        <w:rPr>
          <w:rStyle w:val="a3"/>
          <w:rFonts w:ascii="Times New Roman" w:hAnsi="Times New Roman" w:cs="Times New Roman"/>
          <w:sz w:val="28"/>
          <w:szCs w:val="28"/>
        </w:rPr>
        <w:t>Примечание</w:t>
      </w:r>
      <w:r w:rsidRPr="002C10D1">
        <w:rPr>
          <w:rFonts w:ascii="Times New Roman" w:hAnsi="Times New Roman" w:cs="Times New Roman"/>
          <w:sz w:val="28"/>
          <w:szCs w:val="28"/>
        </w:rPr>
        <w:t>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5524BC" w:rsidRPr="002C10D1" w:rsidRDefault="005524BC" w:rsidP="007D3483">
      <w:pPr>
        <w:rPr>
          <w:rFonts w:ascii="Times New Roman" w:hAnsi="Times New Roman" w:cs="Times New Roman"/>
          <w:sz w:val="28"/>
          <w:szCs w:val="28"/>
        </w:rPr>
      </w:pPr>
    </w:p>
    <w:p w:rsidR="0081377B" w:rsidRPr="00D66F84" w:rsidRDefault="0081377B" w:rsidP="001F520F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66F84">
        <w:rPr>
          <w:rStyle w:val="a3"/>
          <w:rFonts w:ascii="Times New Roman" w:hAnsi="Times New Roman" w:cs="Times New Roman"/>
          <w:sz w:val="28"/>
          <w:szCs w:val="28"/>
        </w:rPr>
        <w:lastRenderedPageBreak/>
        <w:t>Статья 12.31.1.</w:t>
      </w:r>
      <w:r w:rsidRPr="00D66F84">
        <w:rPr>
          <w:rFonts w:ascii="Times New Roman" w:hAnsi="Times New Roman" w:cs="Times New Roman"/>
          <w:sz w:val="28"/>
          <w:szCs w:val="28"/>
        </w:rPr>
        <w:t xml:space="preserve"> Нарушение </w:t>
      </w:r>
      <w:proofErr w:type="gramStart"/>
      <w:r w:rsidRPr="00D66F84">
        <w:rPr>
          <w:rFonts w:ascii="Times New Roman" w:hAnsi="Times New Roman" w:cs="Times New Roman"/>
          <w:sz w:val="28"/>
          <w:szCs w:val="28"/>
        </w:rPr>
        <w:t>требований обеспечения безопасности перевозок пассажиров</w:t>
      </w:r>
      <w:proofErr w:type="gramEnd"/>
      <w:r w:rsidRPr="00D66F84">
        <w:rPr>
          <w:rFonts w:ascii="Times New Roman" w:hAnsi="Times New Roman" w:cs="Times New Roman"/>
          <w:sz w:val="28"/>
          <w:szCs w:val="28"/>
        </w:rPr>
        <w:t xml:space="preserve"> и багажа, грузов автомобильным транспортом и городским наземным электрическим транспортом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7" w:name="sub_123111"/>
      <w:r w:rsidRPr="00D66F84">
        <w:rPr>
          <w:rFonts w:ascii="Times New Roman" w:hAnsi="Times New Roman" w:cs="Times New Roman"/>
          <w:sz w:val="28"/>
          <w:szCs w:val="28"/>
        </w:rPr>
        <w:t xml:space="preserve">1. Осуществление перевозок пассажиров и багажа, грузов автомобильным транспортом и городским наземным электрическим транспортом с нарушением профессиональных и </w:t>
      </w:r>
      <w:hyperlink r:id="rId11" w:history="1">
        <w:r w:rsidRPr="00D66F84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квалификационных требований</w:t>
        </w:r>
      </w:hyperlink>
      <w:r w:rsidRPr="00D66F84">
        <w:rPr>
          <w:rFonts w:ascii="Times New Roman" w:hAnsi="Times New Roman" w:cs="Times New Roman"/>
          <w:b/>
          <w:sz w:val="28"/>
          <w:szCs w:val="28"/>
        </w:rPr>
        <w:t>,</w:t>
      </w:r>
      <w:r w:rsidR="007D3483">
        <w:rPr>
          <w:rFonts w:ascii="Times New Roman" w:hAnsi="Times New Roman" w:cs="Times New Roman"/>
          <w:sz w:val="28"/>
          <w:szCs w:val="28"/>
        </w:rPr>
        <w:t xml:space="preserve"> предъявляемых к работникам, </w:t>
      </w:r>
    </w:p>
    <w:bookmarkEnd w:id="7"/>
    <w:p w:rsidR="0081377B" w:rsidRPr="00D66F84" w:rsidRDefault="0081377B" w:rsidP="007D34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двадцати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 юридических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ста тысяч рублей.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8" w:name="sub_123112"/>
      <w:r w:rsidRPr="00D66F84">
        <w:rPr>
          <w:rFonts w:ascii="Times New Roman" w:hAnsi="Times New Roman" w:cs="Times New Roman"/>
          <w:sz w:val="28"/>
          <w:szCs w:val="28"/>
        </w:rPr>
        <w:t xml:space="preserve">2. 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</w:r>
      <w:proofErr w:type="spellStart"/>
      <w:r w:rsidRPr="00D66F84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D66F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6F84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D66F84">
        <w:rPr>
          <w:rFonts w:ascii="Times New Roman" w:hAnsi="Times New Roman" w:cs="Times New Roman"/>
          <w:sz w:val="28"/>
          <w:szCs w:val="28"/>
        </w:rPr>
        <w:t xml:space="preserve"> медицинских осмотров </w:t>
      </w:r>
      <w:r w:rsidR="007D3483">
        <w:rPr>
          <w:rFonts w:ascii="Times New Roman" w:hAnsi="Times New Roman" w:cs="Times New Roman"/>
          <w:sz w:val="28"/>
          <w:szCs w:val="28"/>
        </w:rPr>
        <w:t>водителей транспортных средств –</w:t>
      </w:r>
    </w:p>
    <w:bookmarkEnd w:id="8"/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трех тысяч рублей; на должностных лиц - пяти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 юридических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тридцати тысяч рублей.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9" w:name="sub_123113"/>
      <w:r w:rsidRPr="00D66F84">
        <w:rPr>
          <w:rFonts w:ascii="Times New Roman" w:hAnsi="Times New Roman" w:cs="Times New Roman"/>
          <w:sz w:val="28"/>
          <w:szCs w:val="28"/>
        </w:rPr>
        <w:t xml:space="preserve">3. 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</w:r>
      <w:proofErr w:type="spellStart"/>
      <w:r w:rsidRPr="00D66F84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D66F84">
        <w:rPr>
          <w:rFonts w:ascii="Times New Roman" w:hAnsi="Times New Roman" w:cs="Times New Roman"/>
          <w:sz w:val="28"/>
          <w:szCs w:val="28"/>
        </w:rPr>
        <w:t xml:space="preserve"> контроля технического </w:t>
      </w:r>
      <w:r w:rsidR="007D3483">
        <w:rPr>
          <w:rFonts w:ascii="Times New Roman" w:hAnsi="Times New Roman" w:cs="Times New Roman"/>
          <w:sz w:val="28"/>
          <w:szCs w:val="28"/>
        </w:rPr>
        <w:t>состояния транспортных средств –</w:t>
      </w:r>
    </w:p>
    <w:bookmarkEnd w:id="9"/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трех ты</w:t>
      </w:r>
      <w:r w:rsidR="007D3483">
        <w:rPr>
          <w:rFonts w:ascii="Times New Roman" w:hAnsi="Times New Roman" w:cs="Times New Roman"/>
          <w:sz w:val="28"/>
          <w:szCs w:val="28"/>
        </w:rPr>
        <w:t>сяч рублей; на должностных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пяти тысяч рублей</w:t>
      </w:r>
      <w:r w:rsidR="007D3483">
        <w:rPr>
          <w:rFonts w:ascii="Times New Roman" w:hAnsi="Times New Roman" w:cs="Times New Roman"/>
          <w:sz w:val="28"/>
          <w:szCs w:val="28"/>
        </w:rPr>
        <w:t>; на юридических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тридцати тысяч рублей.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 xml:space="preserve">4. Осуществление перевозок пассажиров и грузов автомобильным транспортом и городским наземным электрическим транспортом с нарушением </w:t>
      </w:r>
      <w:proofErr w:type="gramStart"/>
      <w:r w:rsidRPr="00D66F84">
        <w:rPr>
          <w:rFonts w:ascii="Times New Roman" w:hAnsi="Times New Roman" w:cs="Times New Roman"/>
          <w:sz w:val="28"/>
          <w:szCs w:val="28"/>
        </w:rPr>
        <w:t>требований обеспечения безопасности перевозок пассажиров</w:t>
      </w:r>
      <w:proofErr w:type="gramEnd"/>
      <w:r w:rsidRPr="00D66F84">
        <w:rPr>
          <w:rFonts w:ascii="Times New Roman" w:hAnsi="Times New Roman" w:cs="Times New Roman"/>
          <w:sz w:val="28"/>
          <w:szCs w:val="28"/>
        </w:rPr>
        <w:t xml:space="preserve"> и грузов в особых условиях, предусмотренных </w:t>
      </w:r>
      <w:hyperlink r:id="rId12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D66F84">
        <w:rPr>
          <w:rFonts w:ascii="Times New Roman" w:hAnsi="Times New Roman" w:cs="Times New Roman"/>
          <w:sz w:val="28"/>
          <w:szCs w:val="28"/>
        </w:rPr>
        <w:t xml:space="preserve"> обеспечения безопасности перевозок пассажиров и грузов автомобильным транспортом и городским назем</w:t>
      </w:r>
      <w:r w:rsidR="007D3483">
        <w:rPr>
          <w:rFonts w:ascii="Times New Roman" w:hAnsi="Times New Roman" w:cs="Times New Roman"/>
          <w:sz w:val="28"/>
          <w:szCs w:val="28"/>
        </w:rPr>
        <w:t>ным электрическим транспортом, –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10" w:name="sub_1231142"/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водителя в размере двух тысяч пяти</w:t>
      </w:r>
      <w:r w:rsidR="007D3483">
        <w:rPr>
          <w:rFonts w:ascii="Times New Roman" w:hAnsi="Times New Roman" w:cs="Times New Roman"/>
          <w:sz w:val="28"/>
          <w:szCs w:val="28"/>
        </w:rPr>
        <w:t>сот рублей; на должностных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двадцати тысяч рублей; </w:t>
      </w:r>
      <w:r w:rsidR="007D3483">
        <w:rPr>
          <w:rFonts w:ascii="Times New Roman" w:hAnsi="Times New Roman" w:cs="Times New Roman"/>
          <w:sz w:val="28"/>
          <w:szCs w:val="28"/>
        </w:rPr>
        <w:br/>
        <w:t>на юридических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ста тысяч рублей.</w:t>
      </w:r>
    </w:p>
    <w:bookmarkEnd w:id="10"/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 xml:space="preserve">5. 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работе, связанной с управлением транспортными средствами, без прохождения ими соответствующих инструктажей, предусмотренного </w:t>
      </w:r>
      <w:hyperlink r:id="rId13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Правилами</w:t>
        </w:r>
      </w:hyperlink>
      <w:r w:rsidRPr="00D66F84">
        <w:rPr>
          <w:rFonts w:ascii="Times New Roman" w:hAnsi="Times New Roman" w:cs="Times New Roman"/>
          <w:sz w:val="28"/>
          <w:szCs w:val="28"/>
        </w:rPr>
        <w:t xml:space="preserve"> обеспечения безопасности перевозок пассажиров и грузов автомобильным транспортом и городским назем</w:t>
      </w:r>
      <w:r w:rsidR="007D3483">
        <w:rPr>
          <w:rFonts w:ascii="Times New Roman" w:hAnsi="Times New Roman" w:cs="Times New Roman"/>
          <w:sz w:val="28"/>
          <w:szCs w:val="28"/>
        </w:rPr>
        <w:t>ным электрическим транспортом, –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11" w:name="sub_1231152"/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десяти тысяч рублей; на юридических лиц - тридцати тысяч рублей.</w:t>
      </w:r>
    </w:p>
    <w:bookmarkEnd w:id="11"/>
    <w:p w:rsidR="0081377B" w:rsidRPr="002C10D1" w:rsidRDefault="0081377B" w:rsidP="0081377B">
      <w:pPr>
        <w:rPr>
          <w:rFonts w:ascii="Times New Roman" w:hAnsi="Times New Roman" w:cs="Times New Roman"/>
          <w:sz w:val="28"/>
          <w:szCs w:val="28"/>
        </w:rPr>
      </w:pPr>
      <w:r w:rsidRPr="00D66F84">
        <w:rPr>
          <w:rFonts w:ascii="Times New Roman" w:hAnsi="Times New Roman" w:cs="Times New Roman"/>
          <w:sz w:val="28"/>
          <w:szCs w:val="28"/>
        </w:rPr>
        <w:t xml:space="preserve">6. Осуществление перевозок пассажиров и грузов автомобильным транспортом и городским наземным электрическим транспортом с нарушением </w:t>
      </w:r>
      <w:hyperlink r:id="rId14" w:history="1">
        <w:proofErr w:type="gramStart"/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Правил</w:t>
        </w:r>
      </w:hyperlink>
      <w:r w:rsidRPr="002C10D1">
        <w:rPr>
          <w:rFonts w:ascii="Times New Roman" w:hAnsi="Times New Roman" w:cs="Times New Roman"/>
          <w:sz w:val="28"/>
          <w:szCs w:val="28"/>
        </w:rPr>
        <w:t xml:space="preserve"> обеспечения безопасности перевозок пассажиров</w:t>
      </w:r>
      <w:proofErr w:type="gramEnd"/>
      <w:r w:rsidRPr="002C10D1">
        <w:rPr>
          <w:rFonts w:ascii="Times New Roman" w:hAnsi="Times New Roman" w:cs="Times New Roman"/>
          <w:sz w:val="28"/>
          <w:szCs w:val="28"/>
        </w:rPr>
        <w:t xml:space="preserve"> и грузов автомобильным транспортом и городским наземным электрическим транспортом, </w:t>
      </w:r>
      <w:r w:rsidRPr="002C10D1">
        <w:rPr>
          <w:rFonts w:ascii="Times New Roman" w:hAnsi="Times New Roman" w:cs="Times New Roman"/>
          <w:sz w:val="28"/>
          <w:szCs w:val="28"/>
        </w:rPr>
        <w:lastRenderedPageBreak/>
        <w:t xml:space="preserve">за исключением случаев, предусмотренных </w:t>
      </w:r>
      <w:hyperlink w:anchor="sub_123111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 1 - 5</w:t>
        </w:r>
      </w:hyperlink>
      <w:r w:rsidRPr="002C10D1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hyperlink w:anchor="sub_11151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11.15.1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12302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 2 статьи 11.23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0D1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2211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12.21.1</w:t>
        </w:r>
      </w:hyperlink>
      <w:r w:rsidRPr="002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0D1">
        <w:rPr>
          <w:rFonts w:ascii="Times New Roman" w:hAnsi="Times New Roman" w:cs="Times New Roman"/>
          <w:sz w:val="28"/>
          <w:szCs w:val="28"/>
        </w:rPr>
        <w:t>настоящего Кодекса, -</w:t>
      </w:r>
    </w:p>
    <w:p w:rsidR="0081377B" w:rsidRPr="00D66F84" w:rsidRDefault="0081377B" w:rsidP="0081377B">
      <w:pPr>
        <w:rPr>
          <w:rFonts w:ascii="Times New Roman" w:hAnsi="Times New Roman" w:cs="Times New Roman"/>
          <w:sz w:val="28"/>
          <w:szCs w:val="28"/>
        </w:rPr>
      </w:pPr>
      <w:bookmarkStart w:id="12" w:name="sub_1231162"/>
      <w:r w:rsidRPr="00D66F84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водителей в размере одной тысячи пяти</w:t>
      </w:r>
      <w:r w:rsidR="007D3483">
        <w:rPr>
          <w:rFonts w:ascii="Times New Roman" w:hAnsi="Times New Roman" w:cs="Times New Roman"/>
          <w:sz w:val="28"/>
          <w:szCs w:val="28"/>
        </w:rPr>
        <w:t>сот рублей; на должностных лиц –</w:t>
      </w:r>
      <w:r w:rsidRPr="00D66F84">
        <w:rPr>
          <w:rFonts w:ascii="Times New Roman" w:hAnsi="Times New Roman" w:cs="Times New Roman"/>
          <w:sz w:val="28"/>
          <w:szCs w:val="28"/>
        </w:rPr>
        <w:t xml:space="preserve"> десяти тысяч рублей; на юридических лиц - двадцати пяти тысяч рублей.</w:t>
      </w:r>
    </w:p>
    <w:p w:rsidR="0081377B" w:rsidRPr="00D66F84" w:rsidRDefault="0081377B" w:rsidP="007D3483">
      <w:pPr>
        <w:rPr>
          <w:rFonts w:ascii="Times New Roman" w:hAnsi="Times New Roman" w:cs="Times New Roman"/>
          <w:sz w:val="28"/>
          <w:szCs w:val="28"/>
        </w:rPr>
      </w:pPr>
      <w:bookmarkStart w:id="13" w:name="sub_311000003"/>
      <w:bookmarkEnd w:id="12"/>
      <w:r w:rsidRPr="00D66F84">
        <w:rPr>
          <w:rStyle w:val="a3"/>
          <w:rFonts w:ascii="Times New Roman" w:hAnsi="Times New Roman" w:cs="Times New Roman"/>
          <w:sz w:val="28"/>
          <w:szCs w:val="28"/>
        </w:rPr>
        <w:t>Примечание.</w:t>
      </w:r>
      <w:r w:rsidRPr="00D66F84">
        <w:rPr>
          <w:rFonts w:ascii="Times New Roman" w:hAnsi="Times New Roman" w:cs="Times New Roman"/>
          <w:sz w:val="28"/>
          <w:szCs w:val="28"/>
        </w:rPr>
        <w:t xml:space="preserve">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  <w:bookmarkEnd w:id="13"/>
    </w:p>
    <w:p w:rsidR="002C10D1" w:rsidRPr="002C10D1" w:rsidRDefault="002C10D1" w:rsidP="007D3483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C10D1">
        <w:rPr>
          <w:rStyle w:val="a3"/>
          <w:rFonts w:ascii="Times New Roman" w:hAnsi="Times New Roman" w:cs="Times New Roman"/>
          <w:sz w:val="28"/>
          <w:szCs w:val="28"/>
        </w:rPr>
        <w:t>Статья 12.32.1</w:t>
      </w:r>
      <w:r w:rsidRPr="002C10D1">
        <w:rPr>
          <w:rFonts w:ascii="Times New Roman" w:hAnsi="Times New Roman" w:cs="Times New Roman"/>
          <w:sz w:val="28"/>
          <w:szCs w:val="28"/>
        </w:rPr>
        <w:t>. Допуск к управлению тран</w:t>
      </w:r>
      <w:r w:rsidR="007D3483">
        <w:rPr>
          <w:rFonts w:ascii="Times New Roman" w:hAnsi="Times New Roman" w:cs="Times New Roman"/>
          <w:sz w:val="28"/>
          <w:szCs w:val="28"/>
        </w:rPr>
        <w:t xml:space="preserve">спортным средством водителя, не </w:t>
      </w:r>
      <w:r w:rsidRPr="002C10D1">
        <w:rPr>
          <w:rFonts w:ascii="Times New Roman" w:hAnsi="Times New Roman" w:cs="Times New Roman"/>
          <w:sz w:val="28"/>
          <w:szCs w:val="28"/>
        </w:rPr>
        <w:t>имеющего российского национального водительского удостоверения</w:t>
      </w:r>
      <w:r w:rsidR="007D3483">
        <w:rPr>
          <w:rFonts w:ascii="Times New Roman" w:hAnsi="Times New Roman" w:cs="Times New Roman"/>
          <w:sz w:val="28"/>
          <w:szCs w:val="28"/>
        </w:rPr>
        <w:t>.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14" w:name="sub_123211"/>
      <w:r w:rsidRPr="002C10D1">
        <w:rPr>
          <w:rFonts w:ascii="Times New Roman" w:hAnsi="Times New Roman" w:cs="Times New Roman"/>
          <w:sz w:val="28"/>
          <w:szCs w:val="28"/>
        </w:rPr>
        <w:t xml:space="preserve">Допуск к управлению транспортным средством водителя, не имеющего </w:t>
      </w:r>
      <w:r w:rsidR="007D3483">
        <w:rPr>
          <w:rFonts w:ascii="Times New Roman" w:hAnsi="Times New Roman" w:cs="Times New Roman"/>
          <w:sz w:val="28"/>
          <w:szCs w:val="28"/>
        </w:rPr>
        <w:br/>
      </w:r>
      <w:r w:rsidRPr="002C10D1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15" w:history="1">
        <w:r w:rsidRPr="002C10D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2C10D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D3483">
        <w:rPr>
          <w:rFonts w:ascii="Times New Roman" w:hAnsi="Times New Roman" w:cs="Times New Roman"/>
          <w:sz w:val="28"/>
          <w:szCs w:val="28"/>
        </w:rPr>
        <w:br/>
      </w:r>
      <w:r w:rsidRPr="002C10D1">
        <w:rPr>
          <w:rFonts w:ascii="Times New Roman" w:hAnsi="Times New Roman" w:cs="Times New Roman"/>
          <w:sz w:val="28"/>
          <w:szCs w:val="28"/>
        </w:rPr>
        <w:t>о безопасности дорожного движения, российского национальног</w:t>
      </w:r>
      <w:r w:rsidR="007D3483">
        <w:rPr>
          <w:rFonts w:ascii="Times New Roman" w:hAnsi="Times New Roman" w:cs="Times New Roman"/>
          <w:sz w:val="28"/>
          <w:szCs w:val="28"/>
        </w:rPr>
        <w:t xml:space="preserve">о водительского удостоверения, </w:t>
      </w:r>
    </w:p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  <w:bookmarkStart w:id="15" w:name="sub_123212"/>
      <w:bookmarkEnd w:id="14"/>
      <w:r w:rsidRPr="002C10D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лиц, ответственных за техническое состояние и эксплуатацию транспортных средств, </w:t>
      </w:r>
      <w:r w:rsidR="007D3483">
        <w:rPr>
          <w:rFonts w:ascii="Times New Roman" w:hAnsi="Times New Roman" w:cs="Times New Roman"/>
          <w:sz w:val="28"/>
          <w:szCs w:val="28"/>
        </w:rPr>
        <w:br/>
      </w:r>
      <w:r w:rsidRPr="002C10D1">
        <w:rPr>
          <w:rFonts w:ascii="Times New Roman" w:hAnsi="Times New Roman" w:cs="Times New Roman"/>
          <w:sz w:val="28"/>
          <w:szCs w:val="28"/>
        </w:rPr>
        <w:t>в размере пятидесяти тысяч рублей.</w:t>
      </w:r>
    </w:p>
    <w:bookmarkEnd w:id="15"/>
    <w:p w:rsidR="002C10D1" w:rsidRPr="002C10D1" w:rsidRDefault="002C10D1" w:rsidP="002C10D1">
      <w:pPr>
        <w:rPr>
          <w:rFonts w:ascii="Times New Roman" w:hAnsi="Times New Roman" w:cs="Times New Roman"/>
          <w:sz w:val="28"/>
          <w:szCs w:val="28"/>
        </w:rPr>
      </w:pPr>
    </w:p>
    <w:sectPr w:rsidR="002C10D1" w:rsidRPr="002C10D1" w:rsidSect="007D3483">
      <w:pgSz w:w="11900" w:h="1680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7B"/>
    <w:rsid w:val="001F520F"/>
    <w:rsid w:val="002C10D1"/>
    <w:rsid w:val="005524BC"/>
    <w:rsid w:val="007D3483"/>
    <w:rsid w:val="0081377B"/>
    <w:rsid w:val="00967222"/>
    <w:rsid w:val="00D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37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377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1377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1377B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1377B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81377B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81377B"/>
    <w:rPr>
      <w:i/>
      <w:iCs/>
    </w:rPr>
  </w:style>
  <w:style w:type="paragraph" w:styleId="a8">
    <w:name w:val="List Paragraph"/>
    <w:basedOn w:val="a"/>
    <w:uiPriority w:val="34"/>
    <w:qFormat/>
    <w:rsid w:val="007D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37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377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1377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1377B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1377B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81377B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81377B"/>
    <w:rPr>
      <w:i/>
      <w:iCs/>
    </w:rPr>
  </w:style>
  <w:style w:type="paragraph" w:styleId="a8">
    <w:name w:val="List Paragraph"/>
    <w:basedOn w:val="a"/>
    <w:uiPriority w:val="34"/>
    <w:qFormat/>
    <w:rsid w:val="007D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45618.1004" TargetMode="External"/><Relationship Id="rId13" Type="http://schemas.openxmlformats.org/officeDocument/2006/relationships/hyperlink" Target="garantF1://70574094.10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45618.1008" TargetMode="External"/><Relationship Id="rId12" Type="http://schemas.openxmlformats.org/officeDocument/2006/relationships/hyperlink" Target="garantF1://70574094.55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5770.229" TargetMode="External"/><Relationship Id="rId11" Type="http://schemas.openxmlformats.org/officeDocument/2006/relationships/hyperlink" Target="garantF1://71176708.1000" TargetMode="External"/><Relationship Id="rId5" Type="http://schemas.openxmlformats.org/officeDocument/2006/relationships/hyperlink" Target="garantF1://1205770.228" TargetMode="External"/><Relationship Id="rId15" Type="http://schemas.openxmlformats.org/officeDocument/2006/relationships/hyperlink" Target="garantF1://57951834.25" TargetMode="External"/><Relationship Id="rId10" Type="http://schemas.openxmlformats.org/officeDocument/2006/relationships/hyperlink" Target="garantF1://70445618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45618.1011" TargetMode="External"/><Relationship Id="rId14" Type="http://schemas.openxmlformats.org/officeDocument/2006/relationships/hyperlink" Target="garantF1://7057409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Информация </vt:lpstr>
      <vt:lpstr>Кодекс Российской Федерации об административных правонарушениях от 30 декабря 20</vt:lpstr>
      <vt:lpstr/>
    </vt:vector>
  </TitlesOfParts>
  <Company>Юность Урала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6</cp:revision>
  <dcterms:created xsi:type="dcterms:W3CDTF">2017-03-14T06:21:00Z</dcterms:created>
  <dcterms:modified xsi:type="dcterms:W3CDTF">2017-07-13T16:55:00Z</dcterms:modified>
</cp:coreProperties>
</file>