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3" w:rsidRPr="006C055B" w:rsidRDefault="00673543" w:rsidP="00673543">
      <w:pPr>
        <w:spacing w:after="0" w:line="240" w:lineRule="auto"/>
        <w:jc w:val="center"/>
        <w:rPr>
          <w:rFonts w:ascii="Times New Roman" w:hAnsi="Times New Roman"/>
        </w:rPr>
      </w:pPr>
      <w:r w:rsidRPr="006C055B">
        <w:rPr>
          <w:rFonts w:ascii="Times New Roman" w:hAnsi="Times New Roman"/>
        </w:rPr>
        <w:t xml:space="preserve">Муниципальное казённое общеобразовательное учреждение </w:t>
      </w:r>
    </w:p>
    <w:p w:rsidR="00673543" w:rsidRPr="006C055B" w:rsidRDefault="00673543" w:rsidP="0067354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C055B">
        <w:rPr>
          <w:rFonts w:ascii="Times New Roman" w:hAnsi="Times New Roman"/>
        </w:rPr>
        <w:t>Юшалинская</w:t>
      </w:r>
      <w:proofErr w:type="spellEnd"/>
      <w:r w:rsidRPr="006C055B">
        <w:rPr>
          <w:rFonts w:ascii="Times New Roman" w:hAnsi="Times New Roman"/>
        </w:rPr>
        <w:t xml:space="preserve"> средняя общеобразовательная школа № 25</w:t>
      </w:r>
    </w:p>
    <w:p w:rsidR="00673543" w:rsidRPr="008C2BD4" w:rsidRDefault="00673543" w:rsidP="0067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543" w:rsidRDefault="00673543" w:rsidP="0067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543" w:rsidRPr="00F35C25" w:rsidRDefault="00673543" w:rsidP="0067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  <w:gridCol w:w="3261"/>
      </w:tblGrid>
      <w:tr w:rsidR="00673543" w:rsidRPr="009B0544" w:rsidTr="00896464">
        <w:trPr>
          <w:trHeight w:val="481"/>
        </w:trPr>
        <w:tc>
          <w:tcPr>
            <w:tcW w:w="3828" w:type="dxa"/>
          </w:tcPr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73543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673543" w:rsidRPr="0048655D" w:rsidRDefault="00673543" w:rsidP="008964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73543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ЮСОШ №25</w:t>
            </w:r>
          </w:p>
          <w:p w:rsidR="00673543" w:rsidRPr="00ED76C2" w:rsidRDefault="00673543" w:rsidP="008964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544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73543" w:rsidRDefault="00673543" w:rsidP="008964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54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7048C">
              <w:rPr>
                <w:rFonts w:ascii="Times New Roman" w:hAnsi="Times New Roman"/>
                <w:sz w:val="24"/>
                <w:szCs w:val="24"/>
              </w:rPr>
              <w:t>/</w:t>
            </w:r>
            <w:r w:rsidRPr="00ED76C2">
              <w:rPr>
                <w:rFonts w:ascii="Times New Roman" w:hAnsi="Times New Roman"/>
                <w:sz w:val="24"/>
                <w:szCs w:val="24"/>
                <w:u w:val="single"/>
              </w:rPr>
              <w:t>Фёдорова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Т.Н.</w:t>
            </w:r>
          </w:p>
          <w:p w:rsidR="00673543" w:rsidRPr="0048655D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 w:rsidRPr="0048655D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673543" w:rsidRPr="009B0544" w:rsidRDefault="00673543" w:rsidP="00896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5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73543" w:rsidRPr="00ED76C2" w:rsidRDefault="00673543" w:rsidP="0067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543" w:rsidRPr="00ED76C2" w:rsidRDefault="00673543" w:rsidP="0067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543" w:rsidRDefault="00673543" w:rsidP="006735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73543" w:rsidRDefault="00673543" w:rsidP="00673543">
      <w:pPr>
        <w:spacing w:after="0" w:line="240" w:lineRule="auto"/>
        <w:ind w:firstLine="9214"/>
        <w:rPr>
          <w:rFonts w:ascii="Times New Roman" w:hAnsi="Times New Roman"/>
          <w:b/>
          <w:sz w:val="36"/>
          <w:szCs w:val="36"/>
        </w:rPr>
      </w:pPr>
    </w:p>
    <w:p w:rsidR="00673543" w:rsidRDefault="00673543" w:rsidP="00673543">
      <w:pPr>
        <w:spacing w:after="0" w:line="240" w:lineRule="auto"/>
        <w:ind w:firstLine="6237"/>
        <w:rPr>
          <w:rFonts w:ascii="Times New Roman" w:hAnsi="Times New Roman"/>
          <w:b/>
          <w:sz w:val="36"/>
          <w:szCs w:val="36"/>
        </w:rPr>
      </w:pPr>
    </w:p>
    <w:p w:rsidR="00673543" w:rsidRPr="00ED76C2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ED76C2">
        <w:rPr>
          <w:rFonts w:ascii="Times New Roman" w:hAnsi="Times New Roman"/>
          <w:b/>
          <w:sz w:val="32"/>
          <w:szCs w:val="32"/>
        </w:rPr>
        <w:t xml:space="preserve">РАБОЧАЯ   ПРОГРАММА </w:t>
      </w:r>
    </w:p>
    <w:p w:rsidR="00673543" w:rsidRPr="00ED76C2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ED76C2">
        <w:rPr>
          <w:rFonts w:ascii="Times New Roman" w:hAnsi="Times New Roman"/>
          <w:b/>
          <w:sz w:val="32"/>
          <w:szCs w:val="32"/>
        </w:rPr>
        <w:t xml:space="preserve"> по   учебному предмету </w:t>
      </w:r>
    </w:p>
    <w:p w:rsidR="00673543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«Логопедия»</w:t>
      </w:r>
    </w:p>
    <w:p w:rsidR="00673543" w:rsidRPr="00673543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2017-2020 г.</w:t>
      </w:r>
    </w:p>
    <w:p w:rsidR="00673543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4 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73543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73543" w:rsidRDefault="00673543" w:rsidP="00673543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73543" w:rsidRDefault="00673543" w:rsidP="006735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2236">
        <w:rPr>
          <w:rFonts w:ascii="Times New Roman" w:hAnsi="Times New Roman"/>
          <w:b/>
          <w:sz w:val="24"/>
          <w:szCs w:val="24"/>
        </w:rPr>
        <w:t>Прог</w:t>
      </w:r>
      <w:r>
        <w:rPr>
          <w:rFonts w:ascii="Times New Roman" w:hAnsi="Times New Roman"/>
          <w:b/>
          <w:sz w:val="24"/>
          <w:szCs w:val="24"/>
        </w:rPr>
        <w:t xml:space="preserve">рамма составлена на основе (ФГОС НОО).                                                                                                Количество часов на 2017 – 2018 учебный год: </w:t>
      </w:r>
      <w:r>
        <w:rPr>
          <w:rFonts w:ascii="Times New Roman" w:hAnsi="Times New Roman"/>
          <w:b/>
          <w:sz w:val="24"/>
          <w:szCs w:val="24"/>
        </w:rPr>
        <w:t>1-4</w:t>
      </w:r>
      <w:r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673543" w:rsidRDefault="00673543" w:rsidP="006735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3543" w:rsidRDefault="00673543" w:rsidP="006735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3543" w:rsidRPr="008C2BD4" w:rsidRDefault="00673543" w:rsidP="006735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BD4">
        <w:rPr>
          <w:rFonts w:ascii="Times New Roman" w:hAnsi="Times New Roman"/>
          <w:sz w:val="24"/>
          <w:szCs w:val="24"/>
        </w:rPr>
        <w:t>Программа рассмотрена на заседании школьного методического объединения</w:t>
      </w:r>
    </w:p>
    <w:p w:rsidR="00673543" w:rsidRPr="008C2BD4" w:rsidRDefault="00673543" w:rsidP="006735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BD4">
        <w:rPr>
          <w:rFonts w:ascii="Times New Roman" w:hAnsi="Times New Roman"/>
          <w:sz w:val="24"/>
          <w:szCs w:val="24"/>
        </w:rPr>
        <w:t>Протокол №1 от 28.08.2017г</w:t>
      </w:r>
    </w:p>
    <w:p w:rsidR="00673543" w:rsidRDefault="00673543" w:rsidP="00673543">
      <w:pPr>
        <w:spacing w:after="0" w:line="360" w:lineRule="auto"/>
        <w:ind w:left="360" w:hanging="360"/>
        <w:rPr>
          <w:rFonts w:ascii="Times New Roman" w:hAnsi="Times New Roman"/>
          <w:sz w:val="32"/>
          <w:szCs w:val="32"/>
        </w:rPr>
      </w:pPr>
    </w:p>
    <w:p w:rsidR="00673543" w:rsidRDefault="00673543" w:rsidP="00673543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73543" w:rsidRPr="00ED76C2" w:rsidRDefault="00673543" w:rsidP="006735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673543" w:rsidRDefault="00673543" w:rsidP="00673543">
      <w:pPr>
        <w:spacing w:after="0" w:line="360" w:lineRule="auto"/>
        <w:jc w:val="center"/>
        <w:rPr>
          <w:rFonts w:ascii="Times New Roman" w:hAnsi="Times New Roman"/>
        </w:rPr>
      </w:pPr>
    </w:p>
    <w:p w:rsidR="00673543" w:rsidRDefault="00673543" w:rsidP="00673543">
      <w:pPr>
        <w:spacing w:after="0" w:line="360" w:lineRule="auto"/>
        <w:jc w:val="center"/>
        <w:rPr>
          <w:rFonts w:ascii="Times New Roman" w:hAnsi="Times New Roman"/>
        </w:rPr>
      </w:pPr>
    </w:p>
    <w:p w:rsidR="00673543" w:rsidRDefault="00673543" w:rsidP="00673543">
      <w:pPr>
        <w:spacing w:after="0" w:line="360" w:lineRule="auto"/>
        <w:rPr>
          <w:rFonts w:ascii="Times New Roman" w:hAnsi="Times New Roman"/>
        </w:rPr>
      </w:pPr>
    </w:p>
    <w:p w:rsidR="008A2C3F" w:rsidRPr="008A2C3F" w:rsidRDefault="00673543" w:rsidP="00673543">
      <w:pPr>
        <w:spacing w:after="0" w:line="360" w:lineRule="auto"/>
        <w:jc w:val="center"/>
        <w:rPr>
          <w:rFonts w:ascii="Times New Roman" w:hAnsi="Times New Roman"/>
        </w:rPr>
      </w:pPr>
      <w:r w:rsidRPr="008C2BD4">
        <w:rPr>
          <w:rFonts w:ascii="Times New Roman" w:hAnsi="Times New Roman"/>
        </w:rPr>
        <w:t>п. Юшала</w:t>
      </w:r>
      <w:bookmarkStart w:id="0" w:name="_GoBack"/>
      <w:bookmarkEnd w:id="0"/>
    </w:p>
    <w:p w:rsidR="008A2C3F" w:rsidRDefault="008A2C3F" w:rsidP="006A267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C0A2D" w:rsidRPr="006A2673" w:rsidRDefault="00F23CE8" w:rsidP="006A267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2673" w:rsidRPr="006A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A2D" w:rsidRPr="006A267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C0A2D" w:rsidRDefault="004C0A2D" w:rsidP="006A2673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 ходе реализации данной программы должен: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правильно произносить звуки;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этими звуками в речи;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оппозиционные фонемы;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звуко-буквенного и слогового анализа и синтеза;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усовершенствовать лексико-грамматическую сторону речи;</w:t>
      </w:r>
    </w:p>
    <w:p w:rsidR="004C0A2D" w:rsidRDefault="004C0A2D" w:rsidP="006A2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построения связного высказывания.</w:t>
      </w:r>
    </w:p>
    <w:p w:rsidR="004C0A2D" w:rsidRDefault="004C0A2D" w:rsidP="004C0A2D">
      <w:pPr>
        <w:pStyle w:val="a3"/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4C0A2D" w:rsidRPr="006A2673" w:rsidRDefault="00F23CE8" w:rsidP="004C0A2D">
      <w:pPr>
        <w:pStyle w:val="a3"/>
        <w:ind w:left="8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2673">
        <w:rPr>
          <w:rFonts w:ascii="Times New Roman" w:hAnsi="Times New Roman" w:cs="Times New Roman"/>
          <w:b/>
          <w:sz w:val="24"/>
          <w:szCs w:val="24"/>
        </w:rPr>
        <w:t>.</w:t>
      </w:r>
      <w:r w:rsidR="004C0A2D" w:rsidRPr="006A267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C0A2D" w:rsidRDefault="004C0A2D" w:rsidP="006A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1.Подготовительный этап.</w:t>
      </w:r>
    </w:p>
    <w:p w:rsidR="004C0A2D" w:rsidRDefault="004C0A2D" w:rsidP="006A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4C0A2D" w:rsidRDefault="004C0A2D" w:rsidP="006A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дефектов произношения;</w:t>
      </w:r>
    </w:p>
    <w:p w:rsidR="004C0A2D" w:rsidRDefault="004C0A2D" w:rsidP="006A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звуковых фонетических представлений и совершенствование звуковых обобщений в процессе упражнений в звуковом анализе и синтезе.</w:t>
      </w:r>
    </w:p>
    <w:p w:rsidR="004C0A2D" w:rsidRDefault="004C0A2D" w:rsidP="006A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4C0A2D" w:rsidRDefault="00F65215" w:rsidP="006A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значений имеющихся у детей слов и дальнейшее обогащение словарного запаса</w:t>
      </w:r>
    </w:p>
    <w:p w:rsidR="00F65215" w:rsidRDefault="00F65215" w:rsidP="006A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1)путём накопления новых слов, относящимся к различным способам словообразования;</w:t>
      </w:r>
    </w:p>
    <w:p w:rsidR="00F65215" w:rsidRDefault="00F65215" w:rsidP="006A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 счёт развития у детей умения активно пользоваться различными способами словообразования;</w:t>
      </w:r>
    </w:p>
    <w:p w:rsidR="00F65215" w:rsidRDefault="00F65215" w:rsidP="006A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уточнение, развитие и совершенствование грамматического оформления речи.</w:t>
      </w:r>
    </w:p>
    <w:p w:rsidR="00F65215" w:rsidRDefault="00F65215" w:rsidP="006A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EF736B" w:rsidRPr="004971DB" w:rsidRDefault="00F65215" w:rsidP="006A26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EF736B" w:rsidRPr="004971DB" w:rsidSect="00EF73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совершенствование предложений различных синтаксических конст</w:t>
      </w:r>
      <w:r w:rsidR="00F23CE8">
        <w:rPr>
          <w:rFonts w:ascii="Times New Roman" w:hAnsi="Times New Roman" w:cs="Times New Roman"/>
          <w:sz w:val="24"/>
          <w:szCs w:val="24"/>
        </w:rPr>
        <w:t>рукций, различных видов текстов.</w:t>
      </w:r>
    </w:p>
    <w:p w:rsidR="00EF736B" w:rsidRDefault="00EF736B" w:rsidP="004971DB">
      <w:pPr>
        <w:rPr>
          <w:rFonts w:ascii="Times New Roman" w:hAnsi="Times New Roman" w:cs="Times New Roman"/>
          <w:b/>
          <w:sz w:val="24"/>
          <w:szCs w:val="24"/>
        </w:rPr>
        <w:sectPr w:rsidR="00EF736B" w:rsidSect="00EF7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36B" w:rsidRDefault="00F23CE8" w:rsidP="00931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F73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ЛОГОПЕДИЧЕСКИХ ЗАНЯТИЙ С УЧАЩИМИСЯ 1Х КЛАССОВ,</w:t>
      </w:r>
    </w:p>
    <w:p w:rsidR="00EF736B" w:rsidRDefault="00EF736B" w:rsidP="00EF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 ОНР, ФНР, ФФНР.</w:t>
      </w:r>
    </w:p>
    <w:p w:rsidR="00EF736B" w:rsidRDefault="00EF736B" w:rsidP="00EF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1.Подготовительный этап</w:t>
      </w:r>
    </w:p>
    <w:p w:rsidR="00EF736B" w:rsidRDefault="00EF736B" w:rsidP="00EF73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5529"/>
        <w:gridCol w:w="2409"/>
      </w:tblGrid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A2673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Дыхание. Дыхательная гимнастика. Голосообразование. Голосовая гимнастика.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движениями.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6B" w:rsidRPr="00EF736B" w:rsidTr="006A2673">
        <w:tc>
          <w:tcPr>
            <w:tcW w:w="534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B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Зрительно-пространственные и временные представления. Зрительно- моторная координация. Графические упражнения.</w:t>
            </w:r>
          </w:p>
        </w:tc>
        <w:tc>
          <w:tcPr>
            <w:tcW w:w="2409" w:type="dxa"/>
          </w:tcPr>
          <w:p w:rsidR="00EF736B" w:rsidRPr="00EF736B" w:rsidRDefault="00EF736B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36B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10 часов.</w:t>
      </w: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245D98" w:rsidRDefault="00245D98" w:rsidP="00EF73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1048"/>
        <w:gridCol w:w="1482"/>
        <w:gridCol w:w="4474"/>
        <w:gridCol w:w="1990"/>
      </w:tblGrid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Факт.дата</w:t>
            </w:r>
            <w:proofErr w:type="spellEnd"/>
          </w:p>
        </w:tc>
        <w:tc>
          <w:tcPr>
            <w:tcW w:w="7892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Предложения.(4 часа)</w:t>
            </w:r>
          </w:p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Речь и предложение. Упражнение в составлении предложений.</w:t>
            </w:r>
          </w:p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245D98" w:rsidP="00245D98">
            <w:pPr>
              <w:tabs>
                <w:tab w:val="left" w:pos="1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(1 час) </w:t>
            </w:r>
          </w:p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Алфавит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="00245D98" w:rsidRPr="003B4940">
              <w:rPr>
                <w:rFonts w:ascii="Times New Roman" w:hAnsi="Times New Roman" w:cs="Times New Roman"/>
                <w:sz w:val="24"/>
                <w:szCs w:val="24"/>
              </w:rPr>
              <w:t>чнение гла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сных а, о, у, ы, и (5 часов) 6 </w:t>
            </w:r>
            <w:r w:rsidR="00245D98" w:rsidRPr="003B494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245D98" w:rsidRPr="003B4940" w:rsidRDefault="00245D98" w:rsidP="002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.  7  Согласные звуки и буквы.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  Уточнение гласного а.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  Уточнение гласного о.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  Уточнение гласного у.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11  Уточнение гласного ы.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12  Уточнение гласного и.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Тема IV - V: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синтез. Слоговой анализ и синтез. Ударение. (13 часов) 13  Понятие «слог». Слогообразующая роль гласного.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анализ и синтез односложных слов. 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анализ и синтез односложных слов со стечением согласных.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16  Упражнение в закреплении  звуко-буквенного анализа и синтеза односложных слов и односложных слов со стечением согласных. 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двухсложных слов. Ударение. Перенос слов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двухсложных слов со стечением согласных. Ударение. Перенос слов.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трехсложных слов. Ударение. Перенос слов.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трехсложных слов со стечением согласных. Ударение. Перенос слов.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трехсложных слов со слогом, состоящим из одного гласного. Ударение. Перенос слов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четырехсложных слов. Ударение. Перенос слов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670487" w:rsidRPr="003B4940" w:rsidRDefault="00670487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 различной слоговой структуры. Ударение. Перенос слов.  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670487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пройденным темам. Самостоятельная работа.  Тема VI: Согласные (89 часов) VI.1 Дифференциация твердых и мягких согласных (23 часа) 26  Гласные I и II ряда. Твердые и мягкие согласные перед гласными I и II ряда. Первый способ обозначения мягкости</w:t>
            </w:r>
          </w:p>
          <w:p w:rsidR="00245D98" w:rsidRPr="003B4940" w:rsidRDefault="00245D98" w:rsidP="006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I и II ряда. Тренировочные упражнения на различение твердых и мягких согласных.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«ы – и».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твердых и мягких согласных перед гласными «ы – и».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«а - я».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твердых и мягких согласных перед гласными «а - я».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«о - ё».   33  Дифференциация твердых и мягких согласных перед гласными «о - ё».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«у – ю».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твердых и мягких согласных перед гласными «у – ю».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«о - у».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дифференциацию гласных «о - у».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«ё-ю».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39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дифференциацию гласных «ё-ю».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второго ряда. Эти темы даются в случае необходимости, например, для других пар гласных: «е - я» и т.д.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дифференциацию гласных второго ряда.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способ обозначения мягкости согласных (в конце слов). Второй способ обозначения мягкости.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обозначение мягкости согласных мягким знаком в конце слов.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Мягкий знак как способ обозначения мягкости согласных (в середине слов). Второй способ обозначения мягкости.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слогов и слов с 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разделительным мягким знаком и без него в устной и письменной речи. 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закрепление материала по пройденной теме.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по теме «Дифференциация твердых и мягких согласных». Диктант.  Варианты проверочных работ: диктант, самостоятельная работа по карточкам, тестовая работа и </w:t>
            </w: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. VI.2 Различение звонких - глухих согласных звуков (38 часов) 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49  Звуки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[б], [б],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«Б».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[п], [п],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«П».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глухих  [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Б] - [П] в устной и письменной речи.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[Б] - [П] в слогах, словах, предложениях в устной и письменной речи.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Тренировочные упр</w:t>
            </w:r>
            <w:r w:rsidR="003B4940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различение [Б] - [П] в слогах, словах,  </w:t>
            </w:r>
          </w:p>
          <w:p w:rsidR="00E74309" w:rsidRPr="003B4940" w:rsidRDefault="003B4940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E74309"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 по пройденной теме. Проверочная работа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[в], [в],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«В».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[ф], [ф],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«Ф».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глухих  [В] - [Ф] в устной и письменной речи.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различени</w:t>
            </w:r>
            <w:proofErr w:type="spellEnd"/>
            <w:r w:rsidRPr="003B4940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[В] - [Ф] в слогах, словах, предложениях в устной и письменной речи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59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[В] - [Ф] в слогах, словах, предложениях.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E74309" w:rsidRPr="003B4940" w:rsidRDefault="00E74309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E74309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[г], [г],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940">
              <w:rPr>
                <w:rFonts w:ascii="Times New Roman" w:hAnsi="Times New Roman" w:cs="Times New Roman" w:hint="eastAsia"/>
                <w:sz w:val="24"/>
                <w:szCs w:val="24"/>
              </w:rPr>
              <w:t>буква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«Г».  </w:t>
            </w:r>
          </w:p>
          <w:p w:rsidR="00245D98" w:rsidRPr="003B4940" w:rsidRDefault="00245D98" w:rsidP="00E7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[к],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«К».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глухих  [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Г] - [К]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[Г] - [К]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[х],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«Х».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[Г]-[К]-[Х]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различение [Г] - [К] - [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Х]  в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[д], [д],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«Д».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«Т».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глухих  [Д] - [Т]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[Д] - [Т]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[Д] - [Т]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 [ж], буква «Ж».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 [ш], буква «Ш».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глухих  [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Ж] - [Ш]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78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[Ж] - [Ш] в слогах, словах, предложениях в устной и 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[Ж] - [Ш]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«З».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[с], [с],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«С».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звонких и </w:t>
            </w: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глухих  [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З] - [С]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[З] - [С]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[З] - [С]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VI.3 Различение шипящих – свистящих звуков(16 часов) </w:t>
            </w:r>
          </w:p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[Ж] - [З]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[Ж] - [З]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89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[Ж] - [З]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Различение  [</w:t>
            </w:r>
            <w:proofErr w:type="gram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Ш] - [С]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[Ш] - [С]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различение [Ш] - [С] в слогах, словах, предложениях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Звук [щ], бук</w:t>
            </w:r>
            <w:proofErr w:type="spellStart"/>
            <w:r w:rsidRPr="003B4940">
              <w:rPr>
                <w:rFonts w:ascii="Times New Roman" w:hAnsi="Times New Roman" w:cs="Times New Roman" w:hint="eastAsia"/>
                <w:sz w:val="24"/>
                <w:szCs w:val="24"/>
              </w:rPr>
              <w:t>ва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«Щ».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[Щ] - [С’]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95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[Щ] - [С’]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96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[Щ] - [С’]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 [ч], буква Ч.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буква Ц.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99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[Ч] - [Ц]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[Ч] - [Ц] в слогах, словах, предложениях в устной и письменной речи.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101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[Ч] - [Ц] в слогах, словах, предложениях. 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Варианты проверочных работ: диктант, списывание, самостоятельная работа, тестовая работа, работа по карточкам и т.п. </w:t>
            </w:r>
          </w:p>
          <w:p w:rsidR="00245D98" w:rsidRPr="003B4940" w:rsidRDefault="00245D98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99391D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VI.4  Различение аффрикат (6 часов) </w:t>
            </w:r>
          </w:p>
          <w:p w:rsidR="00245D98" w:rsidRPr="003B4940" w:rsidRDefault="0099391D" w:rsidP="009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  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104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[Ч] - [Т’] в слогах, словах, предложениях в устной и письменной речи.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[Ч] - [Щ] в слогах, словах, предложениях в устной и письменной речи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[Ч] - [Щ] в слогах, словах, предложениях в устной и письменной речи.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107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согласных [Ц] - [С] в слогах, словах, предложениях в устной и письменной речи. 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108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3B4940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различении [Ц] - [С] в слогах, словах, предложениях в устной и письменной речи.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109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VI.5 Различение </w:t>
            </w:r>
            <w:proofErr w:type="spellStart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(6 часов) </w:t>
            </w:r>
          </w:p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[р], [р],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«Р».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[л], </w:t>
            </w:r>
            <w:r w:rsidRPr="003B4940">
              <w:rPr>
                <w:rFonts w:ascii="Times New Roman" w:hAnsi="Times New Roman" w:cs="Times New Roman" w:hint="cs"/>
                <w:sz w:val="24"/>
                <w:szCs w:val="24"/>
              </w:rPr>
              <w:t>׳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буква «Л».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[Р] - [Л] в устной и письменной речи.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112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356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[Р] - [Л] в слогах, словах, предложениях в устной и письменной речи.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113  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различение [Р] - [Л] в слогах, словах, предложениях.  </w:t>
            </w:r>
          </w:p>
          <w:p w:rsidR="00245D98" w:rsidRPr="003B4940" w:rsidRDefault="00245D98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245D98" w:rsidRPr="003B4940" w:rsidRDefault="003B4940" w:rsidP="003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 по пройденной теме. Проверочная работа.  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8" w:rsidRPr="003B4940" w:rsidTr="00245D98">
        <w:tc>
          <w:tcPr>
            <w:tcW w:w="534" w:type="dxa"/>
          </w:tcPr>
          <w:p w:rsidR="00245D98" w:rsidRPr="003B4940" w:rsidRDefault="00356E1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</w:tcPr>
          <w:p w:rsidR="003B4940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Тема VII. Итоговая проверочная работа (1 час) </w:t>
            </w:r>
          </w:p>
          <w:p w:rsidR="00245D98" w:rsidRPr="003B4940" w:rsidRDefault="003B4940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40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диктант.</w:t>
            </w:r>
          </w:p>
        </w:tc>
        <w:tc>
          <w:tcPr>
            <w:tcW w:w="2958" w:type="dxa"/>
          </w:tcPr>
          <w:p w:rsidR="00245D98" w:rsidRPr="003B4940" w:rsidRDefault="00245D98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D98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115 часов.</w:t>
      </w: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673" w:rsidRDefault="006A2673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9B" w:rsidRDefault="00785E9B" w:rsidP="00356E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940" w:rsidRPr="006A2673" w:rsidRDefault="00356E18" w:rsidP="0035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логопедических занятий на II этапе коррекционной работы с учащимися 2-3-</w:t>
      </w:r>
      <w:r w:rsidR="004971DB" w:rsidRPr="006A2673">
        <w:rPr>
          <w:rFonts w:ascii="Times New Roman" w:hAnsi="Times New Roman" w:cs="Times New Roman"/>
          <w:b/>
          <w:sz w:val="24"/>
          <w:szCs w:val="24"/>
        </w:rPr>
        <w:t>4х</w:t>
      </w:r>
      <w:r w:rsidRPr="006A2673">
        <w:rPr>
          <w:rFonts w:ascii="Times New Roman" w:hAnsi="Times New Roman" w:cs="Times New Roman"/>
          <w:b/>
          <w:sz w:val="24"/>
          <w:szCs w:val="24"/>
        </w:rPr>
        <w:t xml:space="preserve"> классов, имеющими недостатки чтения и письма, обусловленные ОНР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1062"/>
        <w:gridCol w:w="1647"/>
        <w:gridCol w:w="4289"/>
        <w:gridCol w:w="2029"/>
      </w:tblGrid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Факт.дата</w:t>
            </w:r>
            <w:proofErr w:type="spellEnd"/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I: Уточнение и расширение словарного запаса путем усвоения смыслового значения слов (4 часа)</w:t>
            </w:r>
          </w:p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Синонимы. 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Антонимы. 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Омонимы. Слова-близнецы, которые звучат одинаково, но имеют разный смысл.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Слова, которые имеют прямое и переносное значение.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II: Состав слова (31 час) II.1 Словообразование (28 часов)</w:t>
            </w:r>
          </w:p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Родственные слова. Корень (10 часов) </w:t>
            </w:r>
          </w:p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слова. Корень слова.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подборе родственных слов и выделении корня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слова с омонимичными корнями.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формировании предпосылок к усвоению темы «Безударные</w:t>
            </w:r>
            <w:r w:rsidR="00A24C96"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гласные».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Сложные слова – слова, имеющие в составе два корня и соединительную гласную "о" или "е" между ними.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выделение корней и соединительной гласной в сложных словах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(11 часов)</w:t>
            </w:r>
          </w:p>
          <w:p w:rsidR="00A24C96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Общее понятие о приставках и употреблении их в речи.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</w:t>
            </w:r>
            <w:r w:rsidRPr="0049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 приставок.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Приставки временного значения.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Многозначные приставки.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A2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Приставки, сходные по буквенному составу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 мягким знаком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(7 часов)</w:t>
            </w:r>
          </w:p>
          <w:p w:rsidR="00A24C96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Общее понятие о суффиксах и употреблении их в речи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слов с суффиксами и употребление их в речи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Суффиксы, указывающие на величину предметов, уменьшительно- ласкательные суффиксы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Суффикс прилагательных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в глаголах прошедшего времени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II.2 Словоизменение. Согласование слов (11 часов)</w:t>
            </w:r>
          </w:p>
          <w:p w:rsidR="00A24C96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Окончание. Общее понятие об окончании и употреблении их в речи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выделении окончаний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Морфологический состав слова. Закрепление материала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A2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существительных в косвенных падежах. 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A2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и существительных в роде и 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глагола и существительного в числе.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глагола и </w:t>
            </w:r>
            <w:r w:rsidRPr="0049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в роде.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A24C96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III: Предлоги (10 часов)</w:t>
            </w:r>
          </w:p>
          <w:p w:rsidR="00356E18" w:rsidRPr="004971DB" w:rsidRDefault="00A24C96" w:rsidP="00E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предлогах и употреблении их в речи.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выделении предлогов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Предлоги у, около, к, от, по.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Предлоги на, над, под, с (со), из-под.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Предлоги в (во), из, за, из-за.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Предлоги между, возле, перед.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356E18" w:rsidRPr="004971DB" w:rsidRDefault="00A24C96" w:rsidP="00A2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отработку пройденного материала. 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18" w:rsidRPr="004971DB" w:rsidTr="00356E18">
        <w:tc>
          <w:tcPr>
            <w:tcW w:w="675" w:type="dxa"/>
          </w:tcPr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</w:tcPr>
          <w:p w:rsidR="00A24C96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VI: Итоговая проверочная работа (1 час) </w:t>
            </w:r>
          </w:p>
          <w:p w:rsidR="00356E18" w:rsidRPr="004971DB" w:rsidRDefault="00A24C96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2958" w:type="dxa"/>
          </w:tcPr>
          <w:p w:rsidR="00356E18" w:rsidRPr="004971DB" w:rsidRDefault="00356E18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940" w:rsidRDefault="00A24C96" w:rsidP="00EF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54 часа.</w:t>
      </w: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Default="003B4940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6A2673" w:rsidRDefault="006A2673" w:rsidP="00EF736B">
      <w:pPr>
        <w:rPr>
          <w:rFonts w:ascii="Times New Roman" w:hAnsi="Times New Roman" w:cs="Times New Roman"/>
          <w:b/>
          <w:sz w:val="24"/>
          <w:szCs w:val="24"/>
        </w:rPr>
      </w:pPr>
    </w:p>
    <w:p w:rsidR="003B4940" w:rsidRPr="006A2673" w:rsidRDefault="004971DB" w:rsidP="0049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логопедических занятий на III этапе коррекционной работы с учащимися 2 - 3-4 х классов, имеющими недостатки чтения и письма, обусловленные ОНР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055"/>
        <w:gridCol w:w="1586"/>
        <w:gridCol w:w="4371"/>
        <w:gridCol w:w="2017"/>
      </w:tblGrid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Факт.дата</w:t>
            </w:r>
            <w:proofErr w:type="spellEnd"/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49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I: Предложение (10 часов) </w:t>
            </w:r>
          </w:p>
          <w:p w:rsidR="004971DB" w:rsidRPr="004971DB" w:rsidRDefault="004971DB" w:rsidP="0049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Слово. Смысловое значение слова.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установлении связей слов в предложении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rPr>
          <w:trHeight w:val="405"/>
        </w:trPr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Тема II: Текст (21 час)</w:t>
            </w:r>
          </w:p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предложений,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связного текста из </w:t>
            </w:r>
            <w:proofErr w:type="spellStart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деформинованных</w:t>
            </w:r>
            <w:proofErr w:type="spellEnd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 и </w:t>
            </w:r>
            <w:proofErr w:type="spellStart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озаглавливании</w:t>
            </w:r>
            <w:proofErr w:type="spellEnd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частей рассказа и </w:t>
            </w:r>
            <w:proofErr w:type="spellStart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озаглавливании</w:t>
            </w:r>
            <w:proofErr w:type="spellEnd"/>
            <w:r w:rsidRPr="004971DB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 Составление плана изложения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плана рассказа и написании сочинения по нему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началу.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концу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1DB" w:rsidRPr="004971DB" w:rsidTr="004971DB">
        <w:tc>
          <w:tcPr>
            <w:tcW w:w="675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DB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4971DB" w:rsidRPr="004971DB" w:rsidRDefault="004971DB" w:rsidP="00E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940" w:rsidRPr="00245D98" w:rsidRDefault="00785E9B" w:rsidP="00EF736B">
      <w:pPr>
        <w:rPr>
          <w:rFonts w:ascii="Times New Roman" w:hAnsi="Times New Roman" w:cs="Times New Roman"/>
          <w:b/>
          <w:sz w:val="24"/>
          <w:szCs w:val="24"/>
        </w:rPr>
        <w:sectPr w:rsidR="003B4940" w:rsidRPr="00245D98" w:rsidSect="006A267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: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</w:p>
    <w:p w:rsidR="00670487" w:rsidRPr="004971DB" w:rsidRDefault="00670487" w:rsidP="004971DB">
      <w:p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</w:p>
    <w:sectPr w:rsidR="00670487" w:rsidRPr="004971DB" w:rsidSect="00EF7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DB9"/>
    <w:multiLevelType w:val="hybridMultilevel"/>
    <w:tmpl w:val="8CD0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3FFB"/>
    <w:multiLevelType w:val="hybridMultilevel"/>
    <w:tmpl w:val="6BECBBF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9811A58"/>
    <w:multiLevelType w:val="hybridMultilevel"/>
    <w:tmpl w:val="AC6E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651"/>
    <w:multiLevelType w:val="hybridMultilevel"/>
    <w:tmpl w:val="8F7A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52A"/>
    <w:rsid w:val="00245D98"/>
    <w:rsid w:val="00320BF4"/>
    <w:rsid w:val="00356E18"/>
    <w:rsid w:val="003B4940"/>
    <w:rsid w:val="004971DB"/>
    <w:rsid w:val="004C0A2D"/>
    <w:rsid w:val="004E08E7"/>
    <w:rsid w:val="004F7DEC"/>
    <w:rsid w:val="00670487"/>
    <w:rsid w:val="00673543"/>
    <w:rsid w:val="006A2673"/>
    <w:rsid w:val="00785E9B"/>
    <w:rsid w:val="007F1F96"/>
    <w:rsid w:val="008A2C3F"/>
    <w:rsid w:val="00931A99"/>
    <w:rsid w:val="00972C00"/>
    <w:rsid w:val="0099391D"/>
    <w:rsid w:val="009C6FCA"/>
    <w:rsid w:val="00A24C96"/>
    <w:rsid w:val="00B37583"/>
    <w:rsid w:val="00BC4FFE"/>
    <w:rsid w:val="00CE0E13"/>
    <w:rsid w:val="00E74309"/>
    <w:rsid w:val="00E8452A"/>
    <w:rsid w:val="00EF736B"/>
    <w:rsid w:val="00F23CE8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DF70"/>
  <w15:docId w15:val="{B18AD2C7-C308-4E8B-83EF-29ACFA6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2D"/>
    <w:pPr>
      <w:ind w:left="720"/>
      <w:contextualSpacing/>
    </w:pPr>
  </w:style>
  <w:style w:type="table" w:styleId="a4">
    <w:name w:val="Table Grid"/>
    <w:basedOn w:val="a1"/>
    <w:uiPriority w:val="59"/>
    <w:rsid w:val="00EF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17</cp:revision>
  <dcterms:created xsi:type="dcterms:W3CDTF">2017-06-13T06:20:00Z</dcterms:created>
  <dcterms:modified xsi:type="dcterms:W3CDTF">2018-01-19T08:18:00Z</dcterms:modified>
</cp:coreProperties>
</file>