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24" w:rsidRDefault="00105945" w:rsidP="00B27F7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="00E370BF">
        <w:rPr>
          <w:b/>
          <w:sz w:val="28"/>
          <w:szCs w:val="28"/>
        </w:rPr>
        <w:t xml:space="preserve"> </w:t>
      </w:r>
      <w:r w:rsidR="004B1A24">
        <w:rPr>
          <w:b/>
          <w:sz w:val="28"/>
          <w:szCs w:val="28"/>
        </w:rPr>
        <w:t xml:space="preserve">МБОУ </w:t>
      </w:r>
      <w:proofErr w:type="spellStart"/>
      <w:r w:rsidR="004B1A24">
        <w:rPr>
          <w:b/>
          <w:sz w:val="28"/>
          <w:szCs w:val="28"/>
        </w:rPr>
        <w:t>Юшалинская</w:t>
      </w:r>
      <w:proofErr w:type="spellEnd"/>
      <w:r w:rsidR="004B1A24">
        <w:rPr>
          <w:b/>
          <w:sz w:val="28"/>
          <w:szCs w:val="28"/>
        </w:rPr>
        <w:t xml:space="preserve"> СОШ №25.</w:t>
      </w:r>
    </w:p>
    <w:p w:rsidR="005D5727" w:rsidRDefault="00E370BF" w:rsidP="00B27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Отчёт по выполнению п</w:t>
      </w:r>
      <w:r w:rsidR="005D5727" w:rsidRPr="005D5727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>а</w:t>
      </w:r>
      <w:r w:rsidR="005D5727" w:rsidRPr="005D5727">
        <w:rPr>
          <w:b/>
          <w:sz w:val="28"/>
          <w:szCs w:val="28"/>
        </w:rPr>
        <w:t xml:space="preserve"> мероприятий по результатам </w:t>
      </w:r>
      <w:r w:rsidR="005D5727" w:rsidRPr="005D572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независимой оценки качества </w:t>
      </w:r>
      <w:r w:rsidR="008160AF">
        <w:rPr>
          <w:rFonts w:ascii="Times New Roman" w:hAnsi="Times New Roman" w:cs="Times New Roman"/>
          <w:b/>
          <w:sz w:val="28"/>
          <w:szCs w:val="28"/>
          <w:lang w:eastAsia="en-US"/>
        </w:rPr>
        <w:t>условий осуществления образовательной деятельности организациями, осуществляющими образовательную деятельность.</w:t>
      </w:r>
    </w:p>
    <w:p w:rsidR="00D5168C" w:rsidRDefault="00D5168C" w:rsidP="00B27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5168C" w:rsidRPr="005D5727" w:rsidRDefault="00D5168C" w:rsidP="00B27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a3"/>
        <w:tblW w:w="14796" w:type="dxa"/>
        <w:tblLook w:val="04A0" w:firstRow="1" w:lastRow="0" w:firstColumn="1" w:lastColumn="0" w:noHBand="0" w:noVBand="1"/>
      </w:tblPr>
      <w:tblGrid>
        <w:gridCol w:w="3426"/>
        <w:gridCol w:w="4649"/>
        <w:gridCol w:w="6721"/>
      </w:tblGrid>
      <w:tr w:rsidR="00E370BF" w:rsidTr="00273BAD">
        <w:tc>
          <w:tcPr>
            <w:tcW w:w="3426" w:type="dxa"/>
          </w:tcPr>
          <w:p w:rsidR="00E370BF" w:rsidRDefault="00E370BF" w:rsidP="005D5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Рекомендация.</w:t>
            </w:r>
          </w:p>
        </w:tc>
        <w:tc>
          <w:tcPr>
            <w:tcW w:w="4649" w:type="dxa"/>
          </w:tcPr>
          <w:p w:rsidR="00E370BF" w:rsidRDefault="00E370BF" w:rsidP="005D5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Планируемые мероприятия.</w:t>
            </w:r>
          </w:p>
        </w:tc>
        <w:tc>
          <w:tcPr>
            <w:tcW w:w="6721" w:type="dxa"/>
          </w:tcPr>
          <w:p w:rsidR="00E370BF" w:rsidRDefault="00E370BF" w:rsidP="005D5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Результаты.</w:t>
            </w:r>
          </w:p>
        </w:tc>
      </w:tr>
      <w:tr w:rsidR="00E370BF" w:rsidTr="00273BAD">
        <w:trPr>
          <w:trHeight w:val="2547"/>
        </w:trPr>
        <w:tc>
          <w:tcPr>
            <w:tcW w:w="3426" w:type="dxa"/>
          </w:tcPr>
          <w:p w:rsidR="00E370BF" w:rsidRPr="00273BAD" w:rsidRDefault="00E370BF" w:rsidP="005D57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BAD">
              <w:rPr>
                <w:rFonts w:ascii="Times New Roman" w:hAnsi="Times New Roman" w:cs="Times New Roman"/>
                <w:noProof/>
                <w:sz w:val="28"/>
                <w:szCs w:val="28"/>
              </w:rPr>
              <w:t>1.Назначить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      </w:r>
          </w:p>
          <w:p w:rsidR="00E370BF" w:rsidRPr="00273BAD" w:rsidRDefault="00E370BF" w:rsidP="005D5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49" w:type="dxa"/>
          </w:tcPr>
          <w:p w:rsidR="00E370BF" w:rsidRPr="00273BAD" w:rsidRDefault="00E370BF" w:rsidP="005D5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73B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Ответственной за</w:t>
            </w:r>
            <w:r w:rsidRPr="00273BA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размещение на официальном сайте ОО актутальной информации о материально-техническом и информационном обеспечении образовательного процесса назначена Ласкина Н.Г.</w:t>
            </w:r>
          </w:p>
        </w:tc>
        <w:tc>
          <w:tcPr>
            <w:tcW w:w="6721" w:type="dxa"/>
          </w:tcPr>
          <w:p w:rsidR="00E370BF" w:rsidRPr="00273BAD" w:rsidRDefault="00E370BF" w:rsidP="005D57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3B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Ответственный размещает </w:t>
            </w:r>
            <w:r w:rsidRPr="00273BAD">
              <w:rPr>
                <w:rFonts w:ascii="Times New Roman" w:hAnsi="Times New Roman" w:cs="Times New Roman"/>
                <w:noProof/>
                <w:sz w:val="28"/>
                <w:szCs w:val="28"/>
              </w:rPr>
              <w:t>на официальном сайте ОО актутальную информацию о материально-техническом и информационном обеспечении образовательного процесса.На 2019-2010 го ответственным назначена Сараева Е.А.</w:t>
            </w:r>
          </w:p>
        </w:tc>
      </w:tr>
      <w:tr w:rsidR="00E370BF" w:rsidTr="00273BAD">
        <w:tc>
          <w:tcPr>
            <w:tcW w:w="3426" w:type="dxa"/>
          </w:tcPr>
          <w:p w:rsidR="00E370BF" w:rsidRPr="00273BAD" w:rsidRDefault="00E370BF" w:rsidP="005D57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BAD">
              <w:rPr>
                <w:rFonts w:ascii="Times New Roman" w:hAnsi="Times New Roman" w:cs="Times New Roman"/>
                <w:noProof/>
                <w:sz w:val="28"/>
                <w:szCs w:val="28"/>
              </w:rPr>
              <w:t>2.Создать условия для получения образования с применением дистанционных образовательных программ.</w:t>
            </w:r>
          </w:p>
          <w:p w:rsidR="00E370BF" w:rsidRPr="00273BAD" w:rsidRDefault="00E370BF" w:rsidP="005D5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49" w:type="dxa"/>
          </w:tcPr>
          <w:p w:rsidR="00E370BF" w:rsidRPr="00273BAD" w:rsidRDefault="00E370BF" w:rsidP="00224E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3B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1.Изучить запрос родителей в потребности дистанционного обучения.</w:t>
            </w:r>
          </w:p>
          <w:p w:rsidR="00E370BF" w:rsidRPr="00273BAD" w:rsidRDefault="00E370BF" w:rsidP="00224E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3B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2.Проанализировать возможности школы для дистанционного образования.</w:t>
            </w:r>
          </w:p>
          <w:p w:rsidR="00E370BF" w:rsidRPr="00273BAD" w:rsidRDefault="00E370BF" w:rsidP="00224E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21" w:type="dxa"/>
          </w:tcPr>
          <w:p w:rsidR="00E370BF" w:rsidRPr="00273BAD" w:rsidRDefault="00E370BF" w:rsidP="00224E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3B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1.Изучен запрос родителей в потребности дистанционного обучения при помощи анкетирования на родительских собраниях.</w:t>
            </w:r>
            <w:r w:rsidR="00CB32F1" w:rsidRPr="00273B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Запросов родителей на дистанционное обучение не поступало.</w:t>
            </w:r>
          </w:p>
          <w:p w:rsidR="00E370BF" w:rsidRPr="00273BAD" w:rsidRDefault="00C703BE" w:rsidP="00224E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370BF" w:rsidRPr="00273B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CB32F1" w:rsidRPr="00273B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Школа имеет возможности дистанционного образования через размещения информации на сайте.</w:t>
            </w:r>
            <w:bookmarkStart w:id="0" w:name="_GoBack"/>
            <w:bookmarkEnd w:id="0"/>
          </w:p>
        </w:tc>
      </w:tr>
      <w:tr w:rsidR="00E370BF" w:rsidTr="00273BAD">
        <w:tc>
          <w:tcPr>
            <w:tcW w:w="3426" w:type="dxa"/>
          </w:tcPr>
          <w:p w:rsidR="00E370BF" w:rsidRPr="00273BAD" w:rsidRDefault="00E370BF" w:rsidP="00224E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B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 w:rsidRPr="00273BA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Совершенствовать условия для охраны и укрепления здоровья,организации питания.</w:t>
            </w:r>
          </w:p>
          <w:p w:rsidR="00E370BF" w:rsidRPr="00273BAD" w:rsidRDefault="00E370BF" w:rsidP="00224E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49" w:type="dxa"/>
          </w:tcPr>
          <w:p w:rsidR="00E370BF" w:rsidRPr="00273BAD" w:rsidRDefault="00E370BF" w:rsidP="00224E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3B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1.Ознакомить педагогический коллектив, родительскую общественность с программой школы по здоровому образу жизни.</w:t>
            </w:r>
          </w:p>
          <w:p w:rsidR="00E370BF" w:rsidRPr="00273BAD" w:rsidRDefault="00E370BF" w:rsidP="00224E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3B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2.Применять различные формы работы с учащимися по воспитанию культуры питания с учётом возрастных особенностей.</w:t>
            </w:r>
          </w:p>
          <w:p w:rsidR="00E370BF" w:rsidRPr="00273BAD" w:rsidRDefault="00E370BF" w:rsidP="00224E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3B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3.Оказывать содействие органам здравоохранения в организации медицинских осмотров обучающихся, в период вакцинации.</w:t>
            </w:r>
          </w:p>
          <w:p w:rsidR="00E370BF" w:rsidRPr="00273BAD" w:rsidRDefault="00E370BF" w:rsidP="00224E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3B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4.Ежедневно контролировать работу и санитарно-гигиеническое состояние пищеблока.</w:t>
            </w:r>
          </w:p>
          <w:p w:rsidR="00E370BF" w:rsidRPr="00273BAD" w:rsidRDefault="00E370BF" w:rsidP="00224E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3B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5.Привлечь родительский комитет к контролю за организацией питания.</w:t>
            </w:r>
          </w:p>
        </w:tc>
        <w:tc>
          <w:tcPr>
            <w:tcW w:w="6721" w:type="dxa"/>
          </w:tcPr>
          <w:p w:rsidR="00E370BF" w:rsidRPr="00273BAD" w:rsidRDefault="00CB32F1" w:rsidP="00224E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3B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1.Педагогический коллектив ознакомлен с программой школы по здоровому образу жизни на производственном совещании.</w:t>
            </w:r>
          </w:p>
          <w:p w:rsidR="00CB32F1" w:rsidRPr="00273BAD" w:rsidRDefault="00CB32F1" w:rsidP="00224E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3B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2.С учётом возрастных особенностей, учащихся используются различные формы по воспитанию культуры питания: индивидуальные беседы, классные часы, семинары, конкурсы рисунков и плакатов по воспитанию культуры питания.</w:t>
            </w:r>
          </w:p>
          <w:p w:rsidR="00CB32F1" w:rsidRPr="00273BAD" w:rsidRDefault="00CB32F1" w:rsidP="00224E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3B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3.Органам здравоохранения оказывается содействие в организации медицинских осмотров обучающихся, в период вакцинации:</w:t>
            </w:r>
          </w:p>
          <w:p w:rsidR="00CB32F1" w:rsidRPr="00273BAD" w:rsidRDefault="00CB32F1" w:rsidP="00224E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3B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информирование учащихся;</w:t>
            </w:r>
          </w:p>
          <w:p w:rsidR="00CB32F1" w:rsidRPr="00273BAD" w:rsidRDefault="00CB32F1" w:rsidP="00224E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3B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информирование родителей и сбор согласий на вакцинацию и проведение осмотров;</w:t>
            </w:r>
          </w:p>
          <w:p w:rsidR="00CB32F1" w:rsidRPr="00273BAD" w:rsidRDefault="00CB32F1" w:rsidP="00224E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3B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подготовка условий для проведения медицинских осмотров;</w:t>
            </w:r>
          </w:p>
          <w:p w:rsidR="00CB32F1" w:rsidRPr="00273BAD" w:rsidRDefault="00CB32F1" w:rsidP="00224E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3B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-корректировка учебного процесса в дни проведения медицинских осмотров;</w:t>
            </w:r>
          </w:p>
          <w:p w:rsidR="00CB32F1" w:rsidRPr="00273BAD" w:rsidRDefault="00CB32F1" w:rsidP="00224E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3B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-просветительская работа по значению вакцинации и медицинских осмотров </w:t>
            </w:r>
            <w:r w:rsidR="00105945" w:rsidRPr="00273B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укрепления и сохранения здоровья.</w:t>
            </w:r>
          </w:p>
          <w:p w:rsidR="00105945" w:rsidRPr="00273BAD" w:rsidRDefault="00105945" w:rsidP="00224E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3B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4.Санитарно-гигиеническое состояние пищеблока ежедневно контролируется администрацией школы, </w:t>
            </w:r>
            <w:r w:rsidRPr="00273B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проводится работа по соблюдению гигиенических норм с работниками пищеблока.</w:t>
            </w:r>
          </w:p>
          <w:p w:rsidR="00105945" w:rsidRPr="00273BAD" w:rsidRDefault="00105945" w:rsidP="00224E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3B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5.Создана комиссия из общешкольного родительского комитета по контролю за организацией питания. Составлен план контроля с перечнем контролируемых мероприятий.</w:t>
            </w:r>
          </w:p>
        </w:tc>
      </w:tr>
      <w:tr w:rsidR="00E370BF" w:rsidTr="00273BAD">
        <w:tc>
          <w:tcPr>
            <w:tcW w:w="3426" w:type="dxa"/>
          </w:tcPr>
          <w:p w:rsidR="00E370BF" w:rsidRPr="00273BAD" w:rsidRDefault="00E370BF" w:rsidP="004B1A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B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4.</w:t>
            </w:r>
            <w:r w:rsidRPr="00273BA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Рассмотреть техническую возможность размещения на официальном сайте ОО онлайн опросов.</w:t>
            </w:r>
          </w:p>
          <w:p w:rsidR="00E370BF" w:rsidRPr="00273BAD" w:rsidRDefault="00E370BF" w:rsidP="004B1A2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49" w:type="dxa"/>
          </w:tcPr>
          <w:p w:rsidR="00E370BF" w:rsidRPr="00273BAD" w:rsidRDefault="00E370BF" w:rsidP="005657E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73BAD">
              <w:rPr>
                <w:rFonts w:ascii="Times New Roman" w:hAnsi="Times New Roman" w:cs="Times New Roman"/>
                <w:noProof/>
                <w:sz w:val="28"/>
                <w:szCs w:val="28"/>
              </w:rPr>
              <w:t>1.Проанализировать техническую возможность размещения на официальном сайте ОО онлайн опросов,возможность получения сведений о ходе рассмотрения обращений граждан в режиме реального времени.</w:t>
            </w:r>
          </w:p>
          <w:p w:rsidR="00E370BF" w:rsidRPr="00273BAD" w:rsidRDefault="00E370BF" w:rsidP="005657E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73BAD">
              <w:rPr>
                <w:rFonts w:ascii="Times New Roman" w:hAnsi="Times New Roman" w:cs="Times New Roman"/>
                <w:noProof/>
                <w:sz w:val="28"/>
                <w:szCs w:val="28"/>
              </w:rPr>
              <w:t>2.Запланировать совершенствование технических возможностей сайта для размещения онлайн вопросов и рассмотрения обращения граждан в режиме реального времени.</w:t>
            </w:r>
          </w:p>
          <w:p w:rsidR="00E370BF" w:rsidRPr="00273BAD" w:rsidRDefault="00E370BF" w:rsidP="005D5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721" w:type="dxa"/>
          </w:tcPr>
          <w:p w:rsidR="00E370BF" w:rsidRPr="00273BAD" w:rsidRDefault="00105945" w:rsidP="005657E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73BAD">
              <w:rPr>
                <w:rFonts w:ascii="Times New Roman" w:hAnsi="Times New Roman" w:cs="Times New Roman"/>
                <w:noProof/>
                <w:sz w:val="28"/>
                <w:szCs w:val="28"/>
              </w:rPr>
              <w:t>1.На сайте размещаются ссылки на онлайн опросы и осуществляется информирование о проведении онлайн опросов.</w:t>
            </w:r>
            <w:r w:rsidR="00273BAD" w:rsidRPr="00273BA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273BAD">
              <w:rPr>
                <w:rFonts w:ascii="Times New Roman" w:hAnsi="Times New Roman" w:cs="Times New Roman"/>
                <w:noProof/>
                <w:sz w:val="28"/>
                <w:szCs w:val="28"/>
              </w:rPr>
              <w:t>Изучена возможность о рассмотрении обращений граждан в режиме реального времени.</w:t>
            </w:r>
          </w:p>
          <w:p w:rsidR="00105945" w:rsidRPr="00273BAD" w:rsidRDefault="00105945" w:rsidP="005657E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73BA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2. Совершенствование технических возможностей сайта для размещения онлайн вопросов и рассмотрения обращения граждан в режиме реального времени запланирована при рассмотрении </w:t>
            </w:r>
            <w:r w:rsidR="00273BAD" w:rsidRPr="00273BA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возможностей данного сайта с  </w:t>
            </w:r>
            <w:r w:rsidR="00273BAD">
              <w:rPr>
                <w:rFonts w:ascii="Times New Roman" w:hAnsi="Times New Roman" w:cs="Times New Roman"/>
                <w:noProof/>
                <w:sz w:val="28"/>
                <w:szCs w:val="28"/>
              </w:rPr>
              <w:t>разработчиком программы.</w:t>
            </w:r>
          </w:p>
        </w:tc>
      </w:tr>
    </w:tbl>
    <w:p w:rsidR="00D5168C" w:rsidRDefault="00D5168C">
      <w:pPr>
        <w:rPr>
          <w:sz w:val="28"/>
          <w:szCs w:val="28"/>
        </w:rPr>
      </w:pPr>
    </w:p>
    <w:p w:rsidR="00D5168C" w:rsidRDefault="00D5168C">
      <w:pPr>
        <w:rPr>
          <w:sz w:val="28"/>
          <w:szCs w:val="28"/>
        </w:rPr>
      </w:pPr>
    </w:p>
    <w:p w:rsidR="00B27F7F" w:rsidRDefault="00B27F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Директор:   </w:t>
      </w:r>
      <w:proofErr w:type="gramEnd"/>
      <w:r>
        <w:rPr>
          <w:sz w:val="28"/>
          <w:szCs w:val="28"/>
        </w:rPr>
        <w:t xml:space="preserve">                                                               Т.Н. Федорова</w:t>
      </w:r>
    </w:p>
    <w:p w:rsidR="008160AF" w:rsidRDefault="008160AF">
      <w:pPr>
        <w:rPr>
          <w:sz w:val="28"/>
          <w:szCs w:val="28"/>
        </w:rPr>
      </w:pPr>
    </w:p>
    <w:p w:rsidR="008160AF" w:rsidRDefault="008160AF">
      <w:pPr>
        <w:rPr>
          <w:sz w:val="28"/>
          <w:szCs w:val="28"/>
        </w:rPr>
      </w:pPr>
    </w:p>
    <w:p w:rsidR="00DE729D" w:rsidRDefault="00DE729D">
      <w:pPr>
        <w:rPr>
          <w:sz w:val="28"/>
          <w:szCs w:val="28"/>
        </w:rPr>
      </w:pPr>
    </w:p>
    <w:p w:rsidR="00D5168C" w:rsidRDefault="00D5168C">
      <w:pPr>
        <w:rPr>
          <w:sz w:val="28"/>
          <w:szCs w:val="28"/>
        </w:rPr>
      </w:pPr>
    </w:p>
    <w:p w:rsidR="00D5168C" w:rsidRDefault="00D5168C">
      <w:pPr>
        <w:rPr>
          <w:sz w:val="28"/>
          <w:szCs w:val="28"/>
        </w:rPr>
      </w:pPr>
    </w:p>
    <w:p w:rsidR="00D5168C" w:rsidRDefault="00D5168C">
      <w:pPr>
        <w:rPr>
          <w:sz w:val="28"/>
          <w:szCs w:val="28"/>
        </w:rPr>
      </w:pPr>
    </w:p>
    <w:p w:rsidR="00D5168C" w:rsidRDefault="00D5168C">
      <w:pPr>
        <w:rPr>
          <w:sz w:val="28"/>
          <w:szCs w:val="28"/>
        </w:rPr>
      </w:pPr>
    </w:p>
    <w:p w:rsidR="00D5168C" w:rsidRDefault="00D5168C">
      <w:pPr>
        <w:rPr>
          <w:sz w:val="28"/>
          <w:szCs w:val="28"/>
        </w:rPr>
      </w:pPr>
    </w:p>
    <w:p w:rsidR="00D5168C" w:rsidRDefault="00D5168C">
      <w:pPr>
        <w:rPr>
          <w:sz w:val="28"/>
          <w:szCs w:val="28"/>
        </w:rPr>
      </w:pPr>
    </w:p>
    <w:p w:rsidR="00D5168C" w:rsidRDefault="00D5168C">
      <w:pPr>
        <w:rPr>
          <w:sz w:val="28"/>
          <w:szCs w:val="28"/>
        </w:rPr>
      </w:pPr>
    </w:p>
    <w:p w:rsidR="00D5168C" w:rsidRDefault="00D5168C">
      <w:pPr>
        <w:rPr>
          <w:sz w:val="28"/>
          <w:szCs w:val="28"/>
        </w:rPr>
      </w:pPr>
    </w:p>
    <w:p w:rsidR="00D5168C" w:rsidRDefault="00D5168C">
      <w:pPr>
        <w:rPr>
          <w:sz w:val="28"/>
          <w:szCs w:val="28"/>
        </w:rPr>
      </w:pPr>
    </w:p>
    <w:p w:rsidR="00D5168C" w:rsidRDefault="00D5168C">
      <w:pPr>
        <w:rPr>
          <w:sz w:val="28"/>
          <w:szCs w:val="28"/>
        </w:rPr>
      </w:pPr>
    </w:p>
    <w:p w:rsidR="00D5168C" w:rsidRDefault="00D5168C">
      <w:pPr>
        <w:rPr>
          <w:sz w:val="28"/>
          <w:szCs w:val="28"/>
        </w:rPr>
      </w:pPr>
    </w:p>
    <w:p w:rsidR="00D5168C" w:rsidRDefault="00D5168C">
      <w:pPr>
        <w:rPr>
          <w:sz w:val="28"/>
          <w:szCs w:val="28"/>
        </w:rPr>
      </w:pPr>
    </w:p>
    <w:p w:rsidR="00D5168C" w:rsidRDefault="00D5168C">
      <w:pPr>
        <w:rPr>
          <w:sz w:val="28"/>
          <w:szCs w:val="28"/>
        </w:rPr>
      </w:pPr>
    </w:p>
    <w:p w:rsidR="00D5168C" w:rsidRDefault="00D5168C">
      <w:pPr>
        <w:rPr>
          <w:sz w:val="28"/>
          <w:szCs w:val="28"/>
        </w:rPr>
      </w:pPr>
    </w:p>
    <w:p w:rsidR="00D5168C" w:rsidRDefault="00D5168C">
      <w:pPr>
        <w:rPr>
          <w:sz w:val="28"/>
          <w:szCs w:val="28"/>
        </w:rPr>
      </w:pPr>
    </w:p>
    <w:p w:rsidR="00D5168C" w:rsidRDefault="00D5168C">
      <w:pPr>
        <w:rPr>
          <w:sz w:val="28"/>
          <w:szCs w:val="28"/>
        </w:rPr>
      </w:pPr>
    </w:p>
    <w:p w:rsidR="00D5168C" w:rsidRDefault="00D5168C">
      <w:pPr>
        <w:rPr>
          <w:sz w:val="28"/>
          <w:szCs w:val="28"/>
        </w:rPr>
      </w:pPr>
    </w:p>
    <w:p w:rsidR="00D5168C" w:rsidRDefault="00D5168C">
      <w:pPr>
        <w:rPr>
          <w:sz w:val="28"/>
          <w:szCs w:val="28"/>
        </w:rPr>
      </w:pPr>
    </w:p>
    <w:p w:rsidR="008160AF" w:rsidRDefault="008160AF">
      <w:pPr>
        <w:rPr>
          <w:sz w:val="28"/>
          <w:szCs w:val="28"/>
        </w:rPr>
      </w:pPr>
      <w:r>
        <w:rPr>
          <w:sz w:val="28"/>
          <w:szCs w:val="28"/>
        </w:rPr>
        <w:t>Активная ссылка на сайт школы:</w:t>
      </w:r>
    </w:p>
    <w:p w:rsidR="008160AF" w:rsidRPr="005D5727" w:rsidRDefault="00C703BE">
      <w:pPr>
        <w:rPr>
          <w:sz w:val="28"/>
          <w:szCs w:val="28"/>
        </w:rPr>
      </w:pPr>
      <w:hyperlink r:id="rId5" w:tgtFrame="_blank" w:history="1">
        <w:r w:rsidR="008160AF">
          <w:rPr>
            <w:rStyle w:val="a7"/>
            <w:rFonts w:ascii="Arial" w:hAnsi="Arial" w:cs="Arial"/>
            <w:color w:val="CC0000"/>
            <w:sz w:val="23"/>
            <w:szCs w:val="23"/>
            <w:shd w:val="clear" w:color="auto" w:fill="FFFFFF"/>
          </w:rPr>
          <w:t>https://ushala25.uralschool.ru/org-info/extra-documents</w:t>
        </w:r>
      </w:hyperlink>
    </w:p>
    <w:sectPr w:rsidR="008160AF" w:rsidRPr="005D5727" w:rsidSect="00E370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AF"/>
    <w:rsid w:val="00105945"/>
    <w:rsid w:val="00224E5F"/>
    <w:rsid w:val="00273BAD"/>
    <w:rsid w:val="004B1A24"/>
    <w:rsid w:val="005657E8"/>
    <w:rsid w:val="005D5727"/>
    <w:rsid w:val="008160AF"/>
    <w:rsid w:val="00B27F7F"/>
    <w:rsid w:val="00BA52AF"/>
    <w:rsid w:val="00C703BE"/>
    <w:rsid w:val="00CB32F1"/>
    <w:rsid w:val="00D5168C"/>
    <w:rsid w:val="00DE729D"/>
    <w:rsid w:val="00DF3BA7"/>
    <w:rsid w:val="00E370BF"/>
    <w:rsid w:val="00F1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58298-9CB4-4D94-BD04-841CAF29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7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572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27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7F7F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816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shala25.uralschool.ru/org-info/extra-docu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X55A</dc:creator>
  <cp:keywords/>
  <dc:description/>
  <cp:lastModifiedBy>USER</cp:lastModifiedBy>
  <cp:revision>10</cp:revision>
  <cp:lastPrinted>2019-11-28T11:51:00Z</cp:lastPrinted>
  <dcterms:created xsi:type="dcterms:W3CDTF">2018-10-02T11:20:00Z</dcterms:created>
  <dcterms:modified xsi:type="dcterms:W3CDTF">2019-11-28T11:52:00Z</dcterms:modified>
</cp:coreProperties>
</file>